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29" w:rsidRDefault="007A5D29" w:rsidP="007A5D29">
      <w:pPr>
        <w:jc w:val="center"/>
        <w:rPr>
          <w:rFonts w:ascii="Verdana" w:hAnsi="Verdana"/>
          <w:sz w:val="24"/>
          <w:szCs w:val="20"/>
        </w:rPr>
      </w:pPr>
    </w:p>
    <w:p w:rsidR="00E66F3B" w:rsidRDefault="00BD028F" w:rsidP="007A5D29">
      <w:pPr>
        <w:jc w:val="center"/>
        <w:rPr>
          <w:rFonts w:ascii="Verdana" w:hAnsi="Verdana"/>
          <w:sz w:val="24"/>
          <w:szCs w:val="20"/>
        </w:rPr>
      </w:pPr>
      <w:r>
        <w:rPr>
          <w:rFonts w:ascii="Verdana" w:hAnsi="Verdana"/>
          <w:sz w:val="24"/>
          <w:szCs w:val="20"/>
        </w:rPr>
        <w:t xml:space="preserve">ALLEGATO AL CONTRATTO PER LA </w:t>
      </w:r>
      <w:r w:rsidRPr="00BD028F">
        <w:rPr>
          <w:rFonts w:ascii="Verdana" w:hAnsi="Verdana"/>
          <w:sz w:val="24"/>
          <w:szCs w:val="20"/>
        </w:rPr>
        <w:t xml:space="preserve">FORNITURA IN SERVICE DI UN SISTEMA PER FACOEMULSIFICAZIONE COMPRENSIVO DI MANUTENZIONE FULL RISK </w:t>
      </w:r>
      <w:r>
        <w:rPr>
          <w:rFonts w:ascii="Verdana" w:hAnsi="Verdana"/>
          <w:sz w:val="24"/>
          <w:szCs w:val="20"/>
        </w:rPr>
        <w:t xml:space="preserve">PER L’ </w:t>
      </w:r>
      <w:r w:rsidRPr="00BD028F">
        <w:rPr>
          <w:rFonts w:ascii="Verdana" w:hAnsi="Verdana"/>
          <w:sz w:val="24"/>
          <w:szCs w:val="20"/>
        </w:rPr>
        <w:t>U.O.C. DI OCULISTICA DELL’OSPEDALE BASSINI</w:t>
      </w:r>
    </w:p>
    <w:p w:rsidR="007A5D29" w:rsidRPr="000038CF" w:rsidRDefault="007A5D29" w:rsidP="007A5D29">
      <w:pPr>
        <w:jc w:val="center"/>
        <w:rPr>
          <w:rFonts w:ascii="Verdana" w:hAnsi="Verdana"/>
          <w:sz w:val="20"/>
          <w:szCs w:val="20"/>
        </w:rPr>
      </w:pPr>
    </w:p>
    <w:p w:rsidR="00AA434C" w:rsidRDefault="00AA434C">
      <w:pPr>
        <w:jc w:val="both"/>
        <w:rPr>
          <w:rFonts w:ascii="Verdana" w:hAnsi="Verdana"/>
          <w:sz w:val="20"/>
          <w:szCs w:val="20"/>
        </w:rPr>
      </w:pPr>
    </w:p>
    <w:p w:rsidR="00A053EC" w:rsidRDefault="00A053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presente documento denominato “DOCUMENTO UNICO DI VALUTAZIONE DEI RISCHI” è redatto ai sensi dell’art.</w:t>
      </w:r>
      <w:r w:rsidR="002B15A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26 del </w:t>
      </w:r>
      <w:proofErr w:type="spellStart"/>
      <w:r>
        <w:rPr>
          <w:rFonts w:ascii="Verdana" w:hAnsi="Verdana"/>
          <w:sz w:val="20"/>
          <w:szCs w:val="20"/>
        </w:rPr>
        <w:t>D.L</w:t>
      </w:r>
      <w:r w:rsidR="002B15A0">
        <w:rPr>
          <w:rFonts w:ascii="Verdana" w:hAnsi="Verdana"/>
          <w:sz w:val="20"/>
          <w:szCs w:val="20"/>
        </w:rPr>
        <w:t>.</w:t>
      </w:r>
      <w:r w:rsidR="00E562CE">
        <w:rPr>
          <w:rFonts w:ascii="Verdana" w:hAnsi="Verdana"/>
          <w:sz w:val="20"/>
          <w:szCs w:val="20"/>
        </w:rPr>
        <w:t>vo</w:t>
      </w:r>
      <w:proofErr w:type="spellEnd"/>
      <w:r w:rsidR="00E562CE">
        <w:rPr>
          <w:rFonts w:ascii="Verdana" w:hAnsi="Verdana"/>
          <w:sz w:val="20"/>
          <w:szCs w:val="20"/>
        </w:rPr>
        <w:t xml:space="preserve"> 81/08</w:t>
      </w:r>
      <w:r w:rsidR="00CE252C">
        <w:rPr>
          <w:rFonts w:ascii="Verdana" w:hAnsi="Verdana"/>
          <w:sz w:val="20"/>
          <w:szCs w:val="20"/>
        </w:rPr>
        <w:t xml:space="preserve"> e </w:t>
      </w:r>
      <w:proofErr w:type="spellStart"/>
      <w:r w:rsidR="00CE252C">
        <w:rPr>
          <w:rFonts w:ascii="Verdana" w:hAnsi="Verdana"/>
          <w:sz w:val="20"/>
          <w:szCs w:val="20"/>
        </w:rPr>
        <w:t>s.m.i</w:t>
      </w:r>
      <w:r w:rsidR="00E562CE">
        <w:rPr>
          <w:rFonts w:ascii="Verdana" w:hAnsi="Verdana"/>
          <w:sz w:val="20"/>
          <w:szCs w:val="20"/>
        </w:rPr>
        <w:t>.</w:t>
      </w:r>
      <w:proofErr w:type="spellEnd"/>
    </w:p>
    <w:p w:rsidR="004E173C" w:rsidRDefault="004E173C">
      <w:pPr>
        <w:jc w:val="both"/>
        <w:rPr>
          <w:rFonts w:ascii="Verdana" w:hAnsi="Verdana"/>
          <w:sz w:val="20"/>
          <w:szCs w:val="20"/>
        </w:rPr>
      </w:pPr>
    </w:p>
    <w:p w:rsidR="00A053EC" w:rsidRDefault="00A053EC">
      <w:pPr>
        <w:tabs>
          <w:tab w:val="left" w:pos="1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adempimento agli obblighi di cui all’art.</w:t>
      </w:r>
      <w:r w:rsidR="00FF03A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26 del D.L</w:t>
      </w:r>
      <w:r w:rsidR="00FF03A2">
        <w:rPr>
          <w:rFonts w:ascii="Verdana" w:hAnsi="Verdana"/>
          <w:sz w:val="20"/>
          <w:szCs w:val="20"/>
        </w:rPr>
        <w:t>.</w:t>
      </w:r>
      <w:r w:rsidR="00004B77">
        <w:rPr>
          <w:rFonts w:ascii="Verdana" w:hAnsi="Verdana"/>
          <w:sz w:val="20"/>
          <w:szCs w:val="20"/>
        </w:rPr>
        <w:t>vo n. 81/08 a carico del C</w:t>
      </w:r>
      <w:r>
        <w:rPr>
          <w:rFonts w:ascii="Verdana" w:hAnsi="Verdana"/>
          <w:sz w:val="20"/>
          <w:szCs w:val="20"/>
        </w:rPr>
        <w:t>ommittente, vengono riportate di seguito tutte le informazioni ed i riferimenti atti a documentare:</w:t>
      </w:r>
    </w:p>
    <w:p w:rsidR="00A053EC" w:rsidRDefault="00A053EC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fornitura, alle imprese appaltatrici o lavoratori autonomi, di dettagliate informazioni sui rischi specifici esistenti nell'ambiente in cui sono destinati ad operare e sulle misure di prevenzione e di emergenza adottate in relazione al</w:t>
      </w:r>
      <w:r w:rsidR="002D57A1">
        <w:rPr>
          <w:rFonts w:ascii="Verdana" w:hAnsi="Verdana"/>
          <w:sz w:val="20"/>
          <w:szCs w:val="20"/>
        </w:rPr>
        <w:t>la propria attività;</w:t>
      </w:r>
    </w:p>
    <w:p w:rsidR="00A053EC" w:rsidRDefault="00A053EC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l’attività di cooperazione e coordinamento degli interventi di prevenzione e protezione dai rischi e la fornitura di informazioni necessarie ad eliminare i rischi dovuti alle interferenze tra i lavori dell’azienda committente e quelli dall’azienda appaltatrice o lavoratore autonomo.</w:t>
      </w:r>
    </w:p>
    <w:p w:rsidR="002D57A1" w:rsidRDefault="002D57A1" w:rsidP="00143E36">
      <w:pPr>
        <w:pStyle w:val="Titolo4"/>
        <w:numPr>
          <w:ilvl w:val="0"/>
          <w:numId w:val="0"/>
        </w:numPr>
        <w:rPr>
          <w:rFonts w:ascii="Verdana" w:hAnsi="Verdana"/>
          <w:sz w:val="20"/>
        </w:rPr>
      </w:pPr>
    </w:p>
    <w:p w:rsidR="008B3626" w:rsidRDefault="00A053EC" w:rsidP="00EB4D24">
      <w:pPr>
        <w:pStyle w:val="Titolo4"/>
        <w:numPr>
          <w:ilvl w:val="0"/>
          <w:numId w:val="0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La presente relazione si riferisce</w:t>
      </w:r>
      <w:r w:rsidR="00305FFA">
        <w:rPr>
          <w:rFonts w:ascii="Verdana" w:hAnsi="Verdana"/>
          <w:sz w:val="20"/>
        </w:rPr>
        <w:t xml:space="preserve"> al</w:t>
      </w:r>
      <w:r w:rsidR="00143E36">
        <w:rPr>
          <w:rFonts w:ascii="Verdana" w:hAnsi="Verdana"/>
          <w:sz w:val="20"/>
        </w:rPr>
        <w:t>l’esecuzione d</w:t>
      </w:r>
      <w:r w:rsidR="00A02284">
        <w:rPr>
          <w:rFonts w:ascii="Verdana" w:hAnsi="Verdana"/>
          <w:sz w:val="20"/>
        </w:rPr>
        <w:t>el servizio in oggetto</w:t>
      </w:r>
      <w:r w:rsidR="00EB4D24">
        <w:rPr>
          <w:rFonts w:ascii="Verdana" w:hAnsi="Verdana"/>
          <w:sz w:val="20"/>
        </w:rPr>
        <w:t xml:space="preserve">, come meglio descritto </w:t>
      </w:r>
      <w:r w:rsidR="00E66F3B">
        <w:rPr>
          <w:rFonts w:ascii="Verdana" w:hAnsi="Verdana"/>
          <w:sz w:val="20"/>
        </w:rPr>
        <w:t xml:space="preserve">e regolamentato </w:t>
      </w:r>
      <w:r w:rsidR="00EB4D24">
        <w:rPr>
          <w:rFonts w:ascii="Verdana" w:hAnsi="Verdana"/>
          <w:sz w:val="20"/>
        </w:rPr>
        <w:t>nell</w:t>
      </w:r>
      <w:r w:rsidR="00CC3733">
        <w:rPr>
          <w:rFonts w:ascii="Verdana" w:hAnsi="Verdana"/>
          <w:sz w:val="20"/>
        </w:rPr>
        <w:t>a documentazione di affidamento</w:t>
      </w:r>
      <w:r w:rsidR="009D0E6A">
        <w:rPr>
          <w:rFonts w:ascii="Verdana" w:hAnsi="Verdana"/>
          <w:sz w:val="20"/>
        </w:rPr>
        <w:t>.</w:t>
      </w:r>
    </w:p>
    <w:p w:rsidR="00070004" w:rsidRPr="007A5D29" w:rsidRDefault="00070004" w:rsidP="00D2309D">
      <w:pPr>
        <w:spacing w:beforeLines="60" w:before="144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A5D29">
        <w:rPr>
          <w:rFonts w:ascii="Verdana" w:hAnsi="Verdana"/>
          <w:color w:val="000000" w:themeColor="text1"/>
          <w:sz w:val="20"/>
          <w:szCs w:val="20"/>
        </w:rPr>
        <w:t xml:space="preserve">Nel </w:t>
      </w:r>
      <w:r w:rsidR="00BD028F">
        <w:rPr>
          <w:rFonts w:ascii="Verdana" w:hAnsi="Verdana"/>
          <w:color w:val="000000" w:themeColor="text1"/>
          <w:sz w:val="20"/>
          <w:szCs w:val="20"/>
        </w:rPr>
        <w:t>Documento Unico di Procedura</w:t>
      </w:r>
      <w:r w:rsidRPr="007A5D29">
        <w:rPr>
          <w:rFonts w:ascii="Verdana" w:hAnsi="Verdana"/>
          <w:color w:val="000000" w:themeColor="text1"/>
          <w:sz w:val="20"/>
          <w:szCs w:val="20"/>
        </w:rPr>
        <w:t xml:space="preserve"> è riportata la specifica ed il dettaglio degli interventi richiesti che, in sintesi, includono sia la fornitura, sia </w:t>
      </w:r>
      <w:r w:rsidR="00882687">
        <w:rPr>
          <w:rFonts w:ascii="Verdana" w:hAnsi="Verdana"/>
          <w:color w:val="000000" w:themeColor="text1"/>
          <w:sz w:val="20"/>
          <w:szCs w:val="20"/>
        </w:rPr>
        <w:t xml:space="preserve">gli </w:t>
      </w:r>
      <w:r w:rsidRPr="007A5D29">
        <w:rPr>
          <w:rFonts w:ascii="Verdana" w:hAnsi="Verdana"/>
          <w:color w:val="000000" w:themeColor="text1"/>
          <w:sz w:val="20"/>
          <w:szCs w:val="20"/>
        </w:rPr>
        <w:t xml:space="preserve">interventi di verifica e di manutenzione </w:t>
      </w:r>
      <w:r w:rsidR="00BD028F">
        <w:rPr>
          <w:rFonts w:ascii="Verdana" w:hAnsi="Verdana"/>
          <w:color w:val="000000" w:themeColor="text1"/>
          <w:sz w:val="20"/>
          <w:szCs w:val="20"/>
        </w:rPr>
        <w:t>dell’apparecchiatura</w:t>
      </w:r>
      <w:r w:rsidRPr="007A5D29">
        <w:rPr>
          <w:rFonts w:ascii="Verdana" w:hAnsi="Verdana"/>
          <w:color w:val="000000" w:themeColor="text1"/>
          <w:sz w:val="20"/>
          <w:szCs w:val="20"/>
        </w:rPr>
        <w:t>.</w:t>
      </w:r>
    </w:p>
    <w:p w:rsidR="00070004" w:rsidRDefault="00070004" w:rsidP="00D2309D">
      <w:pPr>
        <w:spacing w:beforeLines="60" w:before="14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Identificazione ambienti/aree/locali </w:t>
      </w:r>
      <w:r w:rsidR="007A5D29">
        <w:rPr>
          <w:rFonts w:ascii="Verdana" w:hAnsi="Verdana"/>
          <w:sz w:val="20"/>
          <w:szCs w:val="20"/>
        </w:rPr>
        <w:t>interessati dalla fornitura</w:t>
      </w:r>
      <w:r>
        <w:rPr>
          <w:rFonts w:ascii="Verdana" w:hAnsi="Verdana"/>
          <w:sz w:val="20"/>
          <w:szCs w:val="20"/>
        </w:rPr>
        <w:t xml:space="preserve">: </w:t>
      </w:r>
      <w:r w:rsidR="007A5D29">
        <w:rPr>
          <w:rFonts w:ascii="Verdana" w:hAnsi="Verdana"/>
          <w:sz w:val="20"/>
          <w:szCs w:val="20"/>
        </w:rPr>
        <w:t>U.</w:t>
      </w:r>
      <w:r w:rsidR="00BD028F">
        <w:rPr>
          <w:rFonts w:ascii="Verdana" w:hAnsi="Verdana"/>
          <w:sz w:val="20"/>
          <w:szCs w:val="20"/>
        </w:rPr>
        <w:t xml:space="preserve">O.C. Oculistica </w:t>
      </w:r>
      <w:r>
        <w:rPr>
          <w:rFonts w:ascii="Verdana" w:hAnsi="Verdana"/>
          <w:sz w:val="20"/>
          <w:szCs w:val="20"/>
        </w:rPr>
        <w:t xml:space="preserve">dell’Ospedale </w:t>
      </w:r>
      <w:r w:rsidR="00BD028F">
        <w:rPr>
          <w:rFonts w:ascii="Verdana" w:hAnsi="Verdana"/>
          <w:sz w:val="20"/>
          <w:szCs w:val="20"/>
        </w:rPr>
        <w:t>Bassini</w:t>
      </w:r>
      <w:r>
        <w:rPr>
          <w:rFonts w:ascii="Verdana" w:hAnsi="Verdana"/>
          <w:sz w:val="20"/>
          <w:szCs w:val="20"/>
        </w:rPr>
        <w:t xml:space="preserve"> </w:t>
      </w:r>
      <w:r w:rsidRPr="00180437">
        <w:rPr>
          <w:rFonts w:ascii="Verdana" w:hAnsi="Verdana"/>
          <w:sz w:val="20"/>
          <w:szCs w:val="20"/>
        </w:rPr>
        <w:t>dell’ASST Nord Milano</w:t>
      </w:r>
    </w:p>
    <w:p w:rsidR="00070004" w:rsidRDefault="00070004" w:rsidP="00D2309D">
      <w:pPr>
        <w:spacing w:beforeLines="60" w:before="14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affidati a (impresa appaltatrice/lavoratore autonomo): </w:t>
      </w:r>
      <w:r w:rsidRPr="00B62A9A">
        <w:rPr>
          <w:rFonts w:ascii="Verdana" w:hAnsi="Verdana"/>
          <w:color w:val="FF0000"/>
          <w:sz w:val="20"/>
          <w:szCs w:val="20"/>
        </w:rPr>
        <w:t>COMPLETARE</w:t>
      </w:r>
    </w:p>
    <w:p w:rsidR="00070004" w:rsidRDefault="00070004" w:rsidP="00D2309D">
      <w:pPr>
        <w:spacing w:beforeLines="60" w:before="14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estremi dell’ordine o contratto di affidamento lavori: presso U.O.</w:t>
      </w:r>
      <w:r w:rsidR="00D2309D">
        <w:rPr>
          <w:rFonts w:ascii="Verdana" w:hAnsi="Verdana"/>
          <w:sz w:val="20"/>
          <w:szCs w:val="20"/>
        </w:rPr>
        <w:t>C.</w:t>
      </w:r>
      <w:r>
        <w:rPr>
          <w:rFonts w:ascii="Verdana" w:hAnsi="Verdana"/>
          <w:sz w:val="20"/>
          <w:szCs w:val="20"/>
        </w:rPr>
        <w:t xml:space="preserve"> Provveditorato-Economato</w:t>
      </w:r>
    </w:p>
    <w:p w:rsidR="00070004" w:rsidRDefault="00070004" w:rsidP="00D2309D">
      <w:pPr>
        <w:spacing w:beforeLines="60" w:before="14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ufficio dell’ASST deputato alla gestione dell’appalto/lavoro: Servizio di Ingegneria Clinica (S.I.C</w:t>
      </w:r>
      <w:r w:rsidRPr="00B75901">
        <w:rPr>
          <w:rFonts w:ascii="Verdana" w:hAnsi="Verdana"/>
          <w:sz w:val="20"/>
          <w:szCs w:val="20"/>
        </w:rPr>
        <w:t>.) + U.O.</w:t>
      </w:r>
      <w:r w:rsidR="00D2309D">
        <w:rPr>
          <w:rFonts w:ascii="Verdana" w:hAnsi="Verdana"/>
          <w:sz w:val="20"/>
          <w:szCs w:val="20"/>
        </w:rPr>
        <w:t>C.</w:t>
      </w:r>
      <w:r w:rsidRPr="00B75901">
        <w:rPr>
          <w:rFonts w:ascii="Verdana" w:hAnsi="Verdana"/>
          <w:sz w:val="20"/>
          <w:szCs w:val="20"/>
        </w:rPr>
        <w:t xml:space="preserve"> Provveditorato-Economato</w:t>
      </w:r>
      <w:r w:rsidRPr="00031092">
        <w:rPr>
          <w:rFonts w:ascii="Verdana" w:hAnsi="Verdana"/>
          <w:sz w:val="20"/>
          <w:szCs w:val="20"/>
        </w:rPr>
        <w:t xml:space="preserve">; </w:t>
      </w:r>
    </w:p>
    <w:p w:rsidR="007B37BE" w:rsidRDefault="007B37BE" w:rsidP="00D2309D">
      <w:pPr>
        <w:spacing w:beforeLines="60" w:before="144"/>
        <w:rPr>
          <w:rFonts w:ascii="Verdana" w:hAnsi="Verdana"/>
          <w:sz w:val="20"/>
          <w:szCs w:val="20"/>
        </w:rPr>
      </w:pPr>
    </w:p>
    <w:p w:rsidR="007A5D29" w:rsidRDefault="007A5D29" w:rsidP="00D2309D">
      <w:pPr>
        <w:spacing w:beforeLines="60" w:before="144"/>
        <w:rPr>
          <w:rFonts w:ascii="Verdana" w:hAnsi="Verdana"/>
          <w:sz w:val="20"/>
          <w:szCs w:val="20"/>
        </w:rPr>
      </w:pPr>
    </w:p>
    <w:p w:rsidR="00A053EC" w:rsidRDefault="00A053EC">
      <w:pPr>
        <w:pStyle w:val="Titolo4"/>
        <w:numPr>
          <w:ilvl w:val="0"/>
          <w:numId w:val="0"/>
        </w:numPr>
        <w:rPr>
          <w:rFonts w:ascii="Verdana" w:hAnsi="Verdana"/>
          <w:bCs/>
          <w:iCs/>
          <w:sz w:val="20"/>
        </w:rPr>
      </w:pPr>
      <w:bookmarkStart w:id="0" w:name="_Toc197743754"/>
    </w:p>
    <w:p w:rsidR="009D7C13" w:rsidRDefault="009D7C13" w:rsidP="00357CE5">
      <w:pPr>
        <w:jc w:val="center"/>
        <w:rPr>
          <w:rFonts w:ascii="Verdana" w:hAnsi="Verdana"/>
          <w:b/>
          <w:sz w:val="20"/>
        </w:rPr>
      </w:pPr>
      <w:r w:rsidRPr="009D7C13">
        <w:rPr>
          <w:rFonts w:ascii="Verdana" w:hAnsi="Verdana"/>
          <w:b/>
          <w:sz w:val="20"/>
        </w:rPr>
        <w:t>INDICE DEL DOCUMENTO</w:t>
      </w:r>
    </w:p>
    <w:p w:rsidR="00357CE5" w:rsidRPr="009D7C13" w:rsidRDefault="00357CE5" w:rsidP="00357CE5">
      <w:pPr>
        <w:jc w:val="center"/>
        <w:rPr>
          <w:rFonts w:ascii="Verdana" w:hAnsi="Verdana"/>
          <w:b/>
          <w:bCs w:val="0"/>
          <w:iCs w:val="0"/>
          <w:sz w:val="20"/>
        </w:rPr>
      </w:pPr>
    </w:p>
    <w:p w:rsidR="009D7C13" w:rsidRPr="009D7C13" w:rsidRDefault="009D7C13" w:rsidP="007A5D29">
      <w:pPr>
        <w:pStyle w:val="Titolo4"/>
        <w:numPr>
          <w:ilvl w:val="0"/>
          <w:numId w:val="0"/>
        </w:numPr>
        <w:spacing w:before="120" w:after="120"/>
        <w:rPr>
          <w:rFonts w:ascii="Verdana" w:hAnsi="Verdana"/>
          <w:bCs/>
          <w:iCs/>
          <w:sz w:val="20"/>
        </w:rPr>
      </w:pPr>
      <w:r w:rsidRPr="009D7C13">
        <w:rPr>
          <w:rFonts w:ascii="Verdana" w:hAnsi="Verdana"/>
          <w:bCs/>
          <w:iCs/>
          <w:sz w:val="20"/>
        </w:rPr>
        <w:t>PARTE 1 - anagrafica</w:t>
      </w:r>
    </w:p>
    <w:p w:rsidR="009D7C13" w:rsidRPr="009D7C13" w:rsidRDefault="009D7C13" w:rsidP="007A5D29">
      <w:pPr>
        <w:pStyle w:val="Titolo4"/>
        <w:numPr>
          <w:ilvl w:val="0"/>
          <w:numId w:val="0"/>
        </w:numPr>
        <w:spacing w:before="120" w:after="120"/>
        <w:rPr>
          <w:rFonts w:ascii="Verdana" w:hAnsi="Verdana"/>
          <w:bCs/>
          <w:iCs/>
          <w:sz w:val="20"/>
        </w:rPr>
      </w:pPr>
      <w:r w:rsidRPr="009D7C13">
        <w:rPr>
          <w:rFonts w:ascii="Verdana" w:hAnsi="Verdana"/>
          <w:bCs/>
          <w:iCs/>
          <w:sz w:val="20"/>
        </w:rPr>
        <w:t xml:space="preserve">PARTE 2 – informazioni sui rischi specifici, misure di prevenzione, </w:t>
      </w:r>
      <w:r w:rsidR="00AF598D">
        <w:rPr>
          <w:rFonts w:ascii="Verdana" w:hAnsi="Verdana"/>
          <w:bCs/>
          <w:iCs/>
          <w:sz w:val="20"/>
        </w:rPr>
        <w:t>sicurezza ed emergenza presenti</w:t>
      </w:r>
      <w:r w:rsidRPr="009D7C13">
        <w:rPr>
          <w:rFonts w:ascii="Verdana" w:hAnsi="Verdana"/>
          <w:bCs/>
          <w:iCs/>
          <w:sz w:val="20"/>
        </w:rPr>
        <w:t xml:space="preserve"> in ospedale</w:t>
      </w:r>
    </w:p>
    <w:p w:rsidR="009D7C13" w:rsidRPr="009D7C13" w:rsidRDefault="009D7C13" w:rsidP="007A5D29">
      <w:pPr>
        <w:pStyle w:val="Titolo4"/>
        <w:numPr>
          <w:ilvl w:val="0"/>
          <w:numId w:val="0"/>
        </w:numPr>
        <w:spacing w:before="120" w:after="120"/>
        <w:rPr>
          <w:rFonts w:ascii="Verdana" w:hAnsi="Verdana"/>
          <w:bCs/>
          <w:iCs/>
          <w:sz w:val="20"/>
        </w:rPr>
      </w:pPr>
      <w:r w:rsidRPr="009D7C13">
        <w:rPr>
          <w:rFonts w:ascii="Verdana" w:hAnsi="Verdana"/>
          <w:bCs/>
          <w:iCs/>
          <w:sz w:val="20"/>
        </w:rPr>
        <w:t xml:space="preserve">PARTE 3 – valutazione rischi interferenze – misure per eliminazione/riduzione rischi da interferenza – </w:t>
      </w:r>
      <w:r w:rsidR="002D57A1">
        <w:rPr>
          <w:rFonts w:ascii="Verdana" w:hAnsi="Verdana"/>
          <w:bCs/>
          <w:iCs/>
          <w:sz w:val="20"/>
        </w:rPr>
        <w:t xml:space="preserve">stima </w:t>
      </w:r>
      <w:r w:rsidRPr="009D7C13">
        <w:rPr>
          <w:rFonts w:ascii="Verdana" w:hAnsi="Verdana"/>
          <w:bCs/>
          <w:iCs/>
          <w:sz w:val="20"/>
        </w:rPr>
        <w:t>costi della sicurezza per l’eliminazione/riduzione rischi da interferenza</w:t>
      </w:r>
    </w:p>
    <w:p w:rsidR="009D7C13" w:rsidRPr="009D7C13" w:rsidRDefault="009D7C13" w:rsidP="007A5D29">
      <w:pPr>
        <w:pStyle w:val="Titolo4"/>
        <w:numPr>
          <w:ilvl w:val="0"/>
          <w:numId w:val="0"/>
        </w:numPr>
        <w:spacing w:before="120" w:after="120"/>
        <w:rPr>
          <w:rFonts w:ascii="Verdana" w:hAnsi="Verdana"/>
          <w:bCs/>
          <w:iCs/>
          <w:sz w:val="20"/>
        </w:rPr>
      </w:pPr>
      <w:r w:rsidRPr="009D7C13">
        <w:rPr>
          <w:rFonts w:ascii="Verdana" w:hAnsi="Verdana"/>
          <w:bCs/>
          <w:iCs/>
          <w:sz w:val="20"/>
        </w:rPr>
        <w:t>PARTE 4 – programma di cooperazione e coordinamento</w:t>
      </w:r>
    </w:p>
    <w:p w:rsidR="00D82A25" w:rsidRDefault="0023491B" w:rsidP="00A02861">
      <w:pPr>
        <w:pStyle w:val="Titolo4"/>
        <w:numPr>
          <w:ilvl w:val="0"/>
          <w:numId w:val="0"/>
        </w:numPr>
        <w:jc w:val="center"/>
        <w:rPr>
          <w:rFonts w:ascii="Times New Roman" w:hAnsi="Times New Roman"/>
          <w:b/>
          <w:bCs/>
          <w:iCs/>
          <w:sz w:val="24"/>
          <w:szCs w:val="26"/>
        </w:rPr>
      </w:pPr>
      <w:r>
        <w:rPr>
          <w:rFonts w:ascii="Times New Roman" w:hAnsi="Times New Roman"/>
          <w:b/>
          <w:bCs/>
          <w:iCs/>
          <w:sz w:val="24"/>
          <w:szCs w:val="26"/>
        </w:rPr>
        <w:br w:type="page"/>
      </w:r>
    </w:p>
    <w:p w:rsidR="00D82A25" w:rsidRDefault="00D82A25" w:rsidP="00D82A25">
      <w:pPr>
        <w:pStyle w:val="Titolo4"/>
        <w:numPr>
          <w:ilvl w:val="0"/>
          <w:numId w:val="0"/>
        </w:numPr>
        <w:spacing w:after="0"/>
        <w:jc w:val="center"/>
        <w:rPr>
          <w:rFonts w:ascii="Times New Roman" w:hAnsi="Times New Roman"/>
          <w:b/>
          <w:bCs/>
          <w:iCs/>
          <w:sz w:val="24"/>
          <w:szCs w:val="26"/>
        </w:rPr>
      </w:pPr>
    </w:p>
    <w:p w:rsidR="00A02861" w:rsidRPr="008E64A5" w:rsidRDefault="00A02861" w:rsidP="00D82A25">
      <w:pPr>
        <w:pStyle w:val="Titolo4"/>
        <w:numPr>
          <w:ilvl w:val="0"/>
          <w:numId w:val="0"/>
        </w:numPr>
        <w:spacing w:after="0"/>
        <w:jc w:val="center"/>
        <w:rPr>
          <w:rFonts w:ascii="Verdana" w:hAnsi="Verdana"/>
          <w:b/>
          <w:bCs/>
          <w:iCs/>
          <w:szCs w:val="22"/>
        </w:rPr>
      </w:pPr>
      <w:r w:rsidRPr="008E64A5">
        <w:rPr>
          <w:rFonts w:ascii="Verdana" w:hAnsi="Verdana"/>
          <w:b/>
          <w:bCs/>
          <w:iCs/>
          <w:szCs w:val="22"/>
        </w:rPr>
        <w:t>PARTE 1</w:t>
      </w:r>
    </w:p>
    <w:p w:rsidR="00A02861" w:rsidRPr="008E64A5" w:rsidRDefault="00A02861" w:rsidP="00D82A25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Cs w:val="22"/>
        </w:rPr>
      </w:pPr>
    </w:p>
    <w:p w:rsidR="00A053EC" w:rsidRPr="008E64A5" w:rsidRDefault="00A053EC" w:rsidP="00E74976">
      <w:pPr>
        <w:pStyle w:val="Titolo4"/>
        <w:numPr>
          <w:ilvl w:val="1"/>
          <w:numId w:val="10"/>
        </w:numPr>
        <w:rPr>
          <w:rFonts w:ascii="Verdana" w:hAnsi="Verdana"/>
          <w:b/>
          <w:bCs/>
          <w:iCs/>
          <w:szCs w:val="22"/>
        </w:rPr>
      </w:pPr>
      <w:r w:rsidRPr="008E64A5">
        <w:rPr>
          <w:rFonts w:ascii="Verdana" w:hAnsi="Verdana"/>
          <w:b/>
          <w:bCs/>
          <w:iCs/>
          <w:szCs w:val="22"/>
        </w:rPr>
        <w:t>ANAGRAFICA DEL DATORE DI LAVORO COMMITTENTE</w:t>
      </w:r>
      <w:bookmarkEnd w:id="0"/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287"/>
      </w:tblGrid>
      <w:tr w:rsidR="00A053EC" w:rsidTr="00594108">
        <w:trPr>
          <w:trHeight w:val="575"/>
        </w:trPr>
        <w:tc>
          <w:tcPr>
            <w:tcW w:w="4323" w:type="dxa"/>
            <w:vAlign w:val="center"/>
          </w:tcPr>
          <w:p w:rsidR="00A053EC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RAGIONE SOCIALE COMMITTENTE</w:t>
            </w:r>
          </w:p>
        </w:tc>
        <w:tc>
          <w:tcPr>
            <w:tcW w:w="5287" w:type="dxa"/>
            <w:vAlign w:val="center"/>
          </w:tcPr>
          <w:p w:rsidR="00E857FD" w:rsidRPr="00B62A9A" w:rsidRDefault="00E857FD" w:rsidP="00E857FD">
            <w:pPr>
              <w:spacing w:before="1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62A9A">
              <w:rPr>
                <w:rFonts w:ascii="Verdana" w:hAnsi="Verdana"/>
                <w:sz w:val="20"/>
                <w:szCs w:val="20"/>
              </w:rPr>
              <w:t xml:space="preserve">Azienda </w:t>
            </w:r>
            <w:r>
              <w:rPr>
                <w:rFonts w:ascii="Verdana" w:hAnsi="Verdana"/>
                <w:sz w:val="20"/>
                <w:szCs w:val="20"/>
              </w:rPr>
              <w:t>Socio Sanitaria Territoriale</w:t>
            </w:r>
          </w:p>
          <w:p w:rsidR="00E857FD" w:rsidRPr="002D57A1" w:rsidRDefault="00E857FD" w:rsidP="00E857FD">
            <w:pPr>
              <w:spacing w:before="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2D57A1">
              <w:rPr>
                <w:rFonts w:ascii="Verdana" w:hAnsi="Verdana"/>
                <w:sz w:val="20"/>
                <w:szCs w:val="20"/>
              </w:rPr>
              <w:t xml:space="preserve">Nord Milano </w:t>
            </w:r>
          </w:p>
          <w:p w:rsidR="00A053EC" w:rsidRPr="00681E2E" w:rsidRDefault="00E857FD" w:rsidP="00E857FD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2D57A1">
              <w:rPr>
                <w:rFonts w:ascii="Verdana" w:hAnsi="Verdana"/>
                <w:sz w:val="20"/>
                <w:szCs w:val="20"/>
              </w:rPr>
              <w:t>(A.S.S.T. Nord Milano)</w:t>
            </w:r>
          </w:p>
        </w:tc>
      </w:tr>
      <w:tr w:rsidR="00A053EC" w:rsidTr="005C0D2E">
        <w:trPr>
          <w:trHeight w:val="632"/>
        </w:trPr>
        <w:tc>
          <w:tcPr>
            <w:tcW w:w="4323" w:type="dxa"/>
            <w:vAlign w:val="center"/>
          </w:tcPr>
          <w:p w:rsidR="00A053EC" w:rsidRDefault="00A053EC">
            <w:pPr>
              <w:spacing w:before="20" w:after="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287" w:type="dxa"/>
            <w:vAlign w:val="center"/>
          </w:tcPr>
          <w:p w:rsidR="00E857FD" w:rsidRDefault="00E857FD" w:rsidP="00E857FD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62A9A">
              <w:rPr>
                <w:rFonts w:ascii="Verdana" w:hAnsi="Verdana"/>
                <w:sz w:val="20"/>
                <w:szCs w:val="20"/>
              </w:rPr>
              <w:t>Via</w:t>
            </w:r>
            <w:r>
              <w:rPr>
                <w:rFonts w:ascii="Verdana" w:hAnsi="Verdana"/>
                <w:sz w:val="20"/>
                <w:szCs w:val="20"/>
              </w:rPr>
              <w:t xml:space="preserve">le Matteotti 83 </w:t>
            </w:r>
            <w:r w:rsidR="002D57A1">
              <w:rPr>
                <w:rFonts w:ascii="Verdana" w:hAnsi="Verdana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sz w:val="20"/>
                <w:szCs w:val="20"/>
              </w:rPr>
              <w:t>Sesto San Giovanni</w:t>
            </w:r>
          </w:p>
          <w:p w:rsidR="00A053EC" w:rsidRPr="00681E2E" w:rsidRDefault="00E857FD" w:rsidP="00E857FD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Uffici amministrativi Via Castelvetro 22</w:t>
            </w:r>
            <w:r w:rsidR="002D57A1">
              <w:rPr>
                <w:rFonts w:ascii="Verdana" w:hAnsi="Verdana"/>
                <w:sz w:val="20"/>
                <w:szCs w:val="20"/>
              </w:rPr>
              <w:t xml:space="preserve"> -</w:t>
            </w:r>
            <w:r>
              <w:rPr>
                <w:rFonts w:ascii="Verdana" w:hAnsi="Verdana"/>
                <w:sz w:val="20"/>
                <w:szCs w:val="20"/>
              </w:rPr>
              <w:t xml:space="preserve"> Milano</w:t>
            </w:r>
          </w:p>
        </w:tc>
      </w:tr>
    </w:tbl>
    <w:p w:rsidR="00004B77" w:rsidRDefault="00004B77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</w:p>
    <w:p w:rsidR="00A053EC" w:rsidRDefault="00A053EC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del sist</w:t>
      </w:r>
      <w:r w:rsidR="00684B92">
        <w:rPr>
          <w:rFonts w:ascii="Verdana" w:hAnsi="Verdana"/>
          <w:bCs/>
          <w:i w:val="0"/>
          <w:iCs/>
          <w:sz w:val="20"/>
        </w:rPr>
        <w:t>ema prevenzione del Committente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3"/>
        <w:gridCol w:w="5217"/>
      </w:tblGrid>
      <w:tr w:rsidR="00A053EC" w:rsidTr="00175AD9">
        <w:trPr>
          <w:trHeight w:val="664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LEGALE RAPPRESENTANTE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D9" w:rsidRDefault="00175AD9" w:rsidP="00175AD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Direttore Generale – Datore di Lavoro</w:t>
            </w:r>
          </w:p>
          <w:p w:rsidR="00A053EC" w:rsidRDefault="00175AD9" w:rsidP="00175AD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Dott.ssa Elisabetta Fabbrini</w:t>
            </w:r>
          </w:p>
        </w:tc>
      </w:tr>
      <w:tr w:rsidR="00A053EC">
        <w:trPr>
          <w:trHeight w:val="711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4C" w:rsidRDefault="00A053EC" w:rsidP="00D2309D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Ing. </w:t>
            </w:r>
            <w:r w:rsidR="00D2309D">
              <w:rPr>
                <w:rFonts w:ascii="Verdana" w:hAnsi="Verdana"/>
                <w:sz w:val="20"/>
                <w:szCs w:val="20"/>
              </w:rPr>
              <w:t>Giuseppe Albano</w:t>
            </w:r>
          </w:p>
        </w:tc>
      </w:tr>
      <w:tr w:rsidR="00CC3733" w:rsidTr="00D82A25">
        <w:trPr>
          <w:trHeight w:val="11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3" w:rsidRDefault="00CC3733" w:rsidP="00CC3733">
            <w:pPr>
              <w:spacing w:before="20" w:after="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RUP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3" w:rsidRDefault="00D2309D" w:rsidP="00CC3733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Ing. Federica Olivei</w:t>
            </w:r>
          </w:p>
          <w:p w:rsidR="00CC3733" w:rsidRDefault="00CC3733" w:rsidP="00CC3733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Dirigente Responsabile </w:t>
            </w:r>
          </w:p>
          <w:p w:rsidR="00CC3733" w:rsidRPr="00B62A9A" w:rsidRDefault="00D2309D" w:rsidP="00D82A2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U.O.C.</w:t>
            </w:r>
            <w:r w:rsidR="00CC3733">
              <w:rPr>
                <w:rFonts w:ascii="Verdana" w:hAnsi="Verdana"/>
                <w:sz w:val="20"/>
                <w:szCs w:val="20"/>
              </w:rPr>
              <w:t xml:space="preserve"> Provveditorato-Economato</w:t>
            </w:r>
          </w:p>
        </w:tc>
      </w:tr>
      <w:tr w:rsidR="00CC3733">
        <w:trPr>
          <w:trHeight w:val="711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3" w:rsidRDefault="00CC3733" w:rsidP="00CC3733">
            <w:pPr>
              <w:spacing w:before="20" w:after="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SIC Servizio Ingegneria Clinica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3" w:rsidRPr="00CD41D1" w:rsidRDefault="00CC3733" w:rsidP="00CC3733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CD41D1">
              <w:rPr>
                <w:rFonts w:ascii="Verdana" w:hAnsi="Verdana"/>
                <w:sz w:val="20"/>
                <w:szCs w:val="20"/>
              </w:rPr>
              <w:t xml:space="preserve">Dirigente Responsabile </w:t>
            </w:r>
          </w:p>
          <w:p w:rsidR="00CC3733" w:rsidRPr="00681E2E" w:rsidRDefault="00CC3733" w:rsidP="00D82A2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Ing. Tatiana Cancellieri</w:t>
            </w:r>
          </w:p>
        </w:tc>
      </w:tr>
    </w:tbl>
    <w:p w:rsidR="005C0D2E" w:rsidRDefault="005C0D2E" w:rsidP="00D82A25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Cs w:val="22"/>
        </w:rPr>
      </w:pPr>
      <w:bookmarkStart w:id="1" w:name="_Toc197743755"/>
    </w:p>
    <w:p w:rsidR="00D82A25" w:rsidRDefault="00D82A25" w:rsidP="00D82A25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Cs w:val="22"/>
        </w:rPr>
      </w:pPr>
    </w:p>
    <w:p w:rsidR="00594108" w:rsidRDefault="00A053EC" w:rsidP="00D82A25">
      <w:pPr>
        <w:pStyle w:val="Titolo4"/>
        <w:numPr>
          <w:ilvl w:val="1"/>
          <w:numId w:val="10"/>
        </w:numPr>
        <w:spacing w:after="0"/>
        <w:rPr>
          <w:rFonts w:ascii="Verdana" w:hAnsi="Verdana"/>
          <w:b/>
          <w:bCs/>
          <w:iCs/>
          <w:szCs w:val="22"/>
        </w:rPr>
      </w:pPr>
      <w:r w:rsidRPr="008E64A5">
        <w:rPr>
          <w:rFonts w:ascii="Verdana" w:hAnsi="Verdana"/>
          <w:b/>
          <w:bCs/>
          <w:iCs/>
          <w:szCs w:val="22"/>
        </w:rPr>
        <w:t xml:space="preserve">ANAGRAFICA </w:t>
      </w:r>
      <w:bookmarkEnd w:id="1"/>
      <w:r w:rsidR="00D8201E">
        <w:rPr>
          <w:rFonts w:ascii="Verdana" w:hAnsi="Verdana"/>
          <w:b/>
          <w:bCs/>
          <w:iCs/>
          <w:szCs w:val="22"/>
        </w:rPr>
        <w:t>DELL’APPALTATORE</w:t>
      </w:r>
      <w:r w:rsidR="00357CE5" w:rsidRPr="00357CE5">
        <w:rPr>
          <w:rFonts w:ascii="Verdana" w:hAnsi="Verdana"/>
          <w:bCs/>
          <w:iCs/>
          <w:color w:val="FF0000"/>
          <w:szCs w:val="22"/>
        </w:rPr>
        <w:t xml:space="preserve"> COMPLETARE A CURA DELL’AF</w:t>
      </w:r>
      <w:r w:rsidR="00357CE5">
        <w:rPr>
          <w:rFonts w:ascii="Verdana" w:hAnsi="Verdana"/>
          <w:bCs/>
          <w:iCs/>
          <w:color w:val="FF0000"/>
          <w:szCs w:val="22"/>
        </w:rPr>
        <w:t>F</w:t>
      </w:r>
      <w:r w:rsidR="00357CE5" w:rsidRPr="00357CE5">
        <w:rPr>
          <w:rFonts w:ascii="Verdana" w:hAnsi="Verdana"/>
          <w:bCs/>
          <w:iCs/>
          <w:color w:val="FF0000"/>
          <w:szCs w:val="22"/>
        </w:rPr>
        <w:t>IDATARIO</w:t>
      </w:r>
    </w:p>
    <w:p w:rsidR="00594108" w:rsidRDefault="00594108" w:rsidP="00D82A25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145"/>
      </w:tblGrid>
      <w:tr w:rsidR="00A053EC" w:rsidRPr="00077A57" w:rsidTr="00982364">
        <w:trPr>
          <w:trHeight w:val="575"/>
        </w:trPr>
        <w:tc>
          <w:tcPr>
            <w:tcW w:w="4465" w:type="dxa"/>
            <w:vAlign w:val="center"/>
          </w:tcPr>
          <w:p w:rsidR="00A053EC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RAGIONE SOCIALE </w:t>
            </w:r>
          </w:p>
        </w:tc>
        <w:tc>
          <w:tcPr>
            <w:tcW w:w="5145" w:type="dxa"/>
            <w:vAlign w:val="center"/>
          </w:tcPr>
          <w:p w:rsidR="00A053EC" w:rsidRPr="005C0D2E" w:rsidRDefault="005C0D2E" w:rsidP="00CA13D8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5C0D2E">
              <w:rPr>
                <w:rFonts w:ascii="Verdana" w:hAnsi="Verdana"/>
                <w:bCs w:val="0"/>
                <w:iCs w:val="0"/>
                <w:color w:val="FF0000"/>
                <w:sz w:val="20"/>
                <w:szCs w:val="20"/>
              </w:rPr>
              <w:t>COMPLETARE</w:t>
            </w:r>
          </w:p>
        </w:tc>
      </w:tr>
      <w:tr w:rsidR="00684B92" w:rsidTr="00982364">
        <w:trPr>
          <w:trHeight w:val="893"/>
        </w:trPr>
        <w:tc>
          <w:tcPr>
            <w:tcW w:w="4465" w:type="dxa"/>
            <w:vAlign w:val="center"/>
          </w:tcPr>
          <w:p w:rsidR="00684B92" w:rsidRDefault="00684B92" w:rsidP="00C87FF4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  <w:r w:rsidRPr="00684B92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5145" w:type="dxa"/>
            <w:vAlign w:val="center"/>
          </w:tcPr>
          <w:p w:rsidR="00684B92" w:rsidRPr="005C0D2E" w:rsidRDefault="005C0D2E" w:rsidP="00C87FF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0D2E">
              <w:rPr>
                <w:rFonts w:ascii="Verdana" w:hAnsi="Verdana"/>
                <w:bCs w:val="0"/>
                <w:iCs w:val="0"/>
                <w:color w:val="FF0000"/>
                <w:sz w:val="20"/>
                <w:szCs w:val="20"/>
              </w:rPr>
              <w:t>COMPLETARE</w:t>
            </w:r>
          </w:p>
        </w:tc>
      </w:tr>
      <w:tr w:rsidR="00904B3B" w:rsidTr="00982364">
        <w:trPr>
          <w:trHeight w:val="397"/>
        </w:trPr>
        <w:tc>
          <w:tcPr>
            <w:tcW w:w="4465" w:type="dxa"/>
            <w:vAlign w:val="center"/>
          </w:tcPr>
          <w:p w:rsidR="00904B3B" w:rsidRDefault="00904B3B" w:rsidP="00904B3B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NUMERO DI ISCRIZIONE</w:t>
            </w:r>
          </w:p>
          <w:p w:rsidR="00904B3B" w:rsidRDefault="00904B3B" w:rsidP="00904B3B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ALLA C.C.I.A.A.</w:t>
            </w:r>
          </w:p>
        </w:tc>
        <w:tc>
          <w:tcPr>
            <w:tcW w:w="5145" w:type="dxa"/>
            <w:vAlign w:val="center"/>
          </w:tcPr>
          <w:p w:rsidR="00904B3B" w:rsidRPr="005C0D2E" w:rsidRDefault="005C0D2E" w:rsidP="00904B3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0D2E">
              <w:rPr>
                <w:rFonts w:ascii="Verdana" w:hAnsi="Verdana"/>
                <w:bCs w:val="0"/>
                <w:iCs w:val="0"/>
                <w:color w:val="FF0000"/>
                <w:sz w:val="20"/>
                <w:szCs w:val="20"/>
              </w:rPr>
              <w:t>COMPLETARE</w:t>
            </w:r>
          </w:p>
        </w:tc>
      </w:tr>
      <w:tr w:rsidR="00904B3B" w:rsidTr="00982364">
        <w:trPr>
          <w:trHeight w:val="283"/>
        </w:trPr>
        <w:tc>
          <w:tcPr>
            <w:tcW w:w="4465" w:type="dxa"/>
          </w:tcPr>
          <w:p w:rsidR="00904B3B" w:rsidRDefault="00904B3B" w:rsidP="00904B3B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DURC Documento Unico di Regolarità Contributiva </w:t>
            </w:r>
          </w:p>
        </w:tc>
        <w:tc>
          <w:tcPr>
            <w:tcW w:w="5145" w:type="dxa"/>
            <w:vMerge w:val="restart"/>
            <w:vAlign w:val="center"/>
          </w:tcPr>
          <w:p w:rsidR="00904B3B" w:rsidRDefault="00904B3B" w:rsidP="000F4AF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c/o </w:t>
            </w:r>
            <w:r w:rsidR="00594108">
              <w:rPr>
                <w:rFonts w:ascii="Verdana" w:hAnsi="Verdana"/>
                <w:sz w:val="20"/>
                <w:szCs w:val="20"/>
              </w:rPr>
              <w:t>Provveditorato Economato</w:t>
            </w:r>
          </w:p>
        </w:tc>
      </w:tr>
      <w:tr w:rsidR="00681E2E" w:rsidTr="00982364">
        <w:trPr>
          <w:trHeight w:val="397"/>
        </w:trPr>
        <w:tc>
          <w:tcPr>
            <w:tcW w:w="4465" w:type="dxa"/>
            <w:vAlign w:val="center"/>
          </w:tcPr>
          <w:p w:rsidR="00681E2E" w:rsidRDefault="00681E2E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ISCRIZIONE AD EVENTUALI ALBI </w:t>
            </w:r>
          </w:p>
        </w:tc>
        <w:tc>
          <w:tcPr>
            <w:tcW w:w="5145" w:type="dxa"/>
            <w:vMerge/>
          </w:tcPr>
          <w:p w:rsidR="00681E2E" w:rsidRPr="006B1151" w:rsidRDefault="00681E2E" w:rsidP="0039611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1E2E" w:rsidTr="00982364">
        <w:trPr>
          <w:trHeight w:val="397"/>
        </w:trPr>
        <w:tc>
          <w:tcPr>
            <w:tcW w:w="4465" w:type="dxa"/>
            <w:vAlign w:val="center"/>
          </w:tcPr>
          <w:p w:rsidR="00681E2E" w:rsidRDefault="00681E2E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ASSICURATIVA RCO - RCT N°</w:t>
            </w:r>
          </w:p>
        </w:tc>
        <w:tc>
          <w:tcPr>
            <w:tcW w:w="5145" w:type="dxa"/>
            <w:vMerge/>
          </w:tcPr>
          <w:p w:rsidR="00681E2E" w:rsidRPr="006B1151" w:rsidRDefault="00681E2E" w:rsidP="0039611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1E2E" w:rsidTr="00982364">
        <w:trPr>
          <w:trHeight w:val="397"/>
        </w:trPr>
        <w:tc>
          <w:tcPr>
            <w:tcW w:w="4465" w:type="dxa"/>
            <w:vAlign w:val="center"/>
          </w:tcPr>
          <w:p w:rsidR="00681E2E" w:rsidRDefault="00681E2E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ANTINFORTUNISTICA N°</w:t>
            </w:r>
          </w:p>
        </w:tc>
        <w:tc>
          <w:tcPr>
            <w:tcW w:w="5145" w:type="dxa"/>
            <w:vMerge/>
          </w:tcPr>
          <w:p w:rsidR="00681E2E" w:rsidRPr="006B1151" w:rsidRDefault="00681E2E" w:rsidP="0039611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87FF4" w:rsidRDefault="00C87FF4" w:rsidP="00C87FF4"/>
    <w:p w:rsidR="00A053EC" w:rsidRDefault="00A053EC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del sistema prevenzione dello/degli Appaltatore/i (una scheda per ogni appaltatore):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004"/>
      </w:tblGrid>
      <w:tr w:rsidR="00154D51" w:rsidRPr="00154D51" w:rsidTr="00DB2811">
        <w:trPr>
          <w:trHeight w:val="413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Pr="00154D51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154D51">
              <w:rPr>
                <w:rFonts w:ascii="Verdana" w:hAnsi="Verdana"/>
                <w:sz w:val="20"/>
                <w:szCs w:val="20"/>
              </w:rPr>
              <w:t>LEGALE RAPPRESENTANTE</w:t>
            </w:r>
            <w:r w:rsidR="000F4AFC">
              <w:rPr>
                <w:rFonts w:ascii="Verdana" w:hAnsi="Verdana"/>
                <w:sz w:val="20"/>
                <w:szCs w:val="20"/>
              </w:rPr>
              <w:t xml:space="preserve"> – DATORE DI LAVORO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Pr="005C0D2E" w:rsidRDefault="005C0D2E" w:rsidP="001C3A80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5C0D2E">
              <w:rPr>
                <w:rFonts w:ascii="Verdana" w:hAnsi="Verdana"/>
                <w:bCs w:val="0"/>
                <w:iCs w:val="0"/>
                <w:color w:val="FF0000"/>
                <w:sz w:val="20"/>
                <w:szCs w:val="20"/>
              </w:rPr>
              <w:t>COMPLETARE</w:t>
            </w:r>
          </w:p>
        </w:tc>
      </w:tr>
      <w:tr w:rsidR="00A053EC" w:rsidRPr="00154D51" w:rsidTr="00DB2811">
        <w:trPr>
          <w:trHeight w:val="672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Pr="00154D51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154D51">
              <w:rPr>
                <w:rFonts w:ascii="Verdana" w:hAnsi="Verdana"/>
                <w:sz w:val="20"/>
                <w:szCs w:val="20"/>
              </w:rPr>
              <w:t>RESPONSABILE DEL SE</w:t>
            </w:r>
            <w:r w:rsidR="006A446A" w:rsidRPr="00154D51">
              <w:rPr>
                <w:rFonts w:ascii="Verdana" w:hAnsi="Verdana"/>
                <w:sz w:val="20"/>
                <w:szCs w:val="20"/>
              </w:rPr>
              <w:t>RVIZIO PREVENZIONE E PROTEZIONE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Pr="005C0D2E" w:rsidRDefault="005C0D2E" w:rsidP="000F4AFC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5C0D2E">
              <w:rPr>
                <w:rFonts w:ascii="Verdana" w:hAnsi="Verdana"/>
                <w:bCs w:val="0"/>
                <w:iCs w:val="0"/>
                <w:color w:val="FF0000"/>
                <w:sz w:val="20"/>
                <w:szCs w:val="20"/>
              </w:rPr>
              <w:t>COMPLETARE</w:t>
            </w:r>
          </w:p>
        </w:tc>
      </w:tr>
    </w:tbl>
    <w:p w:rsidR="00A053EC" w:rsidRPr="00154D51" w:rsidRDefault="00A053EC">
      <w:pPr>
        <w:rPr>
          <w:rFonts w:ascii="Verdana" w:hAnsi="Verdana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004"/>
      </w:tblGrid>
      <w:tr w:rsidR="001C3A80" w:rsidRPr="00154D51" w:rsidTr="005C0D2E">
        <w:trPr>
          <w:trHeight w:val="193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0" w:rsidRPr="00154D51" w:rsidRDefault="001C3A80" w:rsidP="003B3AC0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154D51">
              <w:rPr>
                <w:rFonts w:ascii="Verdana" w:hAnsi="Verdana"/>
                <w:sz w:val="20"/>
                <w:szCs w:val="20"/>
              </w:rPr>
              <w:t>REFERENTE D</w:t>
            </w:r>
            <w:r w:rsidR="003B3AC0">
              <w:rPr>
                <w:rFonts w:ascii="Verdana" w:hAnsi="Verdana"/>
                <w:sz w:val="20"/>
                <w:szCs w:val="20"/>
              </w:rPr>
              <w:t>EL FORNITORE = RESPONSABILE DELLA FORNITURA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A80" w:rsidRPr="005C0D2E" w:rsidRDefault="005C0D2E" w:rsidP="003B3AC0">
            <w:pPr>
              <w:jc w:val="center"/>
              <w:rPr>
                <w:color w:val="FF0000"/>
                <w:sz w:val="20"/>
                <w:szCs w:val="20"/>
              </w:rPr>
            </w:pPr>
            <w:r w:rsidRPr="005C0D2E">
              <w:rPr>
                <w:rFonts w:ascii="Verdana" w:hAnsi="Verdana"/>
                <w:bCs w:val="0"/>
                <w:iCs w:val="0"/>
                <w:color w:val="FF0000"/>
                <w:sz w:val="20"/>
                <w:szCs w:val="20"/>
              </w:rPr>
              <w:t>COMPLETARE</w:t>
            </w:r>
          </w:p>
        </w:tc>
      </w:tr>
    </w:tbl>
    <w:p w:rsidR="00DC7173" w:rsidRDefault="00DC7173" w:rsidP="00E80230">
      <w:pPr>
        <w:ind w:left="360"/>
        <w:rPr>
          <w:rFonts w:ascii="Verdana" w:hAnsi="Verdana"/>
          <w:sz w:val="20"/>
          <w:szCs w:val="20"/>
        </w:rPr>
      </w:pPr>
    </w:p>
    <w:p w:rsidR="00591E30" w:rsidRDefault="00591E30" w:rsidP="00E80230">
      <w:pPr>
        <w:ind w:left="360"/>
        <w:rPr>
          <w:rFonts w:ascii="Verdana" w:hAnsi="Verdana"/>
          <w:sz w:val="20"/>
          <w:szCs w:val="20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1260"/>
        <w:gridCol w:w="1260"/>
        <w:gridCol w:w="1260"/>
        <w:gridCol w:w="1260"/>
      </w:tblGrid>
      <w:tr w:rsidR="00A053EC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ADDETTI IMPIEGATI PER L’APPALTO IN OGGETTO </w:t>
            </w:r>
            <w:r w:rsidR="00357CE5" w:rsidRPr="00357CE5">
              <w:rPr>
                <w:rFonts w:ascii="Verdana" w:hAnsi="Verdana"/>
                <w:color w:val="FF0000"/>
                <w:sz w:val="20"/>
                <w:szCs w:val="20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0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1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E9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3"/>
            </w:r>
            <w:r>
              <w:rPr>
                <w:rFonts w:ascii="Verdana" w:hAnsi="Verdana"/>
                <w:sz w:val="20"/>
                <w:szCs w:val="20"/>
              </w:rPr>
              <w:sym w:font="Webdings" w:char="F082"/>
            </w:r>
          </w:p>
        </w:tc>
      </w:tr>
      <w:tr w:rsidR="00A053EC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uomini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donne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&lt; 18 anni</w:t>
            </w:r>
          </w:p>
        </w:tc>
      </w:tr>
      <w:tr w:rsidR="00A053EC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pStyle w:val="Titolo3"/>
              <w:numPr>
                <w:ilvl w:val="0"/>
                <w:numId w:val="0"/>
              </w:numPr>
              <w:spacing w:before="20" w:afterLines="20" w:after="48"/>
              <w:ind w:left="720" w:hanging="720"/>
              <w:jc w:val="left"/>
              <w:rPr>
                <w:rFonts w:ascii="Verdana" w:hAnsi="Verdana"/>
                <w:b w:val="0"/>
                <w:bCs/>
                <w:iCs/>
                <w:sz w:val="20"/>
              </w:rPr>
            </w:pPr>
            <w:r>
              <w:rPr>
                <w:rFonts w:ascii="Verdana" w:hAnsi="Verdana"/>
                <w:b w:val="0"/>
                <w:bCs/>
                <w:iCs/>
                <w:sz w:val="20"/>
              </w:rPr>
              <w:t>LAVORATORI A TEMPO 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053EC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LAVORATORI A TEMPO INDETERMINATO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053EC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053EC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D2309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TOTALE GENERALE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Pr="0035208C" w:rsidRDefault="00070004" w:rsidP="00154D51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62A9A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070004" w:rsidRDefault="00070004" w:rsidP="00594108">
      <w:pPr>
        <w:jc w:val="both"/>
        <w:rPr>
          <w:rFonts w:ascii="Verdana" w:hAnsi="Verdana"/>
          <w:sz w:val="20"/>
          <w:szCs w:val="20"/>
        </w:rPr>
      </w:pPr>
    </w:p>
    <w:p w:rsidR="00594108" w:rsidRDefault="00594108" w:rsidP="00594108">
      <w:pPr>
        <w:jc w:val="both"/>
        <w:rPr>
          <w:rFonts w:ascii="Verdana" w:hAnsi="Verdana"/>
          <w:sz w:val="20"/>
          <w:szCs w:val="20"/>
        </w:rPr>
      </w:pPr>
      <w:r w:rsidRPr="00594108">
        <w:rPr>
          <w:rFonts w:ascii="Verdana" w:hAnsi="Verdana"/>
          <w:sz w:val="20"/>
          <w:szCs w:val="20"/>
        </w:rPr>
        <w:t>Personale straniero: sì … no …</w:t>
      </w:r>
      <w:r w:rsidR="00070004" w:rsidRPr="00070004">
        <w:rPr>
          <w:rFonts w:ascii="Verdana" w:hAnsi="Verdana"/>
          <w:color w:val="FF0000"/>
          <w:sz w:val="20"/>
          <w:szCs w:val="20"/>
        </w:rPr>
        <w:t xml:space="preserve"> </w:t>
      </w:r>
      <w:r w:rsidR="00070004" w:rsidRPr="00B62A9A">
        <w:rPr>
          <w:rFonts w:ascii="Verdana" w:hAnsi="Verdana"/>
          <w:color w:val="FF0000"/>
          <w:sz w:val="20"/>
          <w:szCs w:val="20"/>
        </w:rPr>
        <w:t>COMPLETARE</w:t>
      </w:r>
    </w:p>
    <w:p w:rsidR="00070004" w:rsidRPr="00594108" w:rsidRDefault="00070004" w:rsidP="00594108">
      <w:pPr>
        <w:jc w:val="both"/>
        <w:rPr>
          <w:rFonts w:ascii="Verdana" w:hAnsi="Verdana"/>
          <w:sz w:val="20"/>
          <w:szCs w:val="20"/>
        </w:rPr>
      </w:pPr>
    </w:p>
    <w:p w:rsidR="00AA434C" w:rsidRDefault="00594108" w:rsidP="00594108">
      <w:pPr>
        <w:jc w:val="both"/>
        <w:rPr>
          <w:rFonts w:ascii="Verdana" w:hAnsi="Verdana"/>
          <w:sz w:val="20"/>
          <w:szCs w:val="20"/>
        </w:rPr>
      </w:pPr>
      <w:r w:rsidRPr="00594108">
        <w:rPr>
          <w:rFonts w:ascii="Verdana" w:hAnsi="Verdana"/>
          <w:sz w:val="20"/>
          <w:szCs w:val="20"/>
        </w:rPr>
        <w:t>In caso affermativo: comprende/no la lingua italiana: …</w:t>
      </w:r>
      <w:r w:rsidR="00070004" w:rsidRPr="00070004">
        <w:rPr>
          <w:rFonts w:ascii="Verdana" w:hAnsi="Verdana"/>
          <w:color w:val="FF0000"/>
          <w:sz w:val="20"/>
          <w:szCs w:val="20"/>
        </w:rPr>
        <w:t xml:space="preserve"> </w:t>
      </w:r>
      <w:r w:rsidR="00070004" w:rsidRPr="00B62A9A">
        <w:rPr>
          <w:rFonts w:ascii="Verdana" w:hAnsi="Verdana"/>
          <w:color w:val="FF0000"/>
          <w:sz w:val="20"/>
          <w:szCs w:val="20"/>
        </w:rPr>
        <w:t>COMPLETARE</w:t>
      </w:r>
    </w:p>
    <w:p w:rsidR="00594108" w:rsidRPr="00AA434C" w:rsidRDefault="00594108" w:rsidP="00594108">
      <w:pPr>
        <w:jc w:val="both"/>
        <w:rPr>
          <w:rFonts w:ascii="Verdana" w:hAnsi="Verdana"/>
          <w:bCs w:val="0"/>
          <w:iCs w:val="0"/>
          <w:sz w:val="22"/>
          <w:szCs w:val="22"/>
        </w:rPr>
      </w:pPr>
    </w:p>
    <w:p w:rsidR="00082E0B" w:rsidRPr="00322A0C" w:rsidRDefault="00357CE5" w:rsidP="00082E0B">
      <w:pPr>
        <w:jc w:val="both"/>
        <w:outlineLvl w:val="0"/>
        <w:rPr>
          <w:rFonts w:ascii="Verdana" w:hAnsi="Verdana"/>
          <w:caps/>
          <w:sz w:val="20"/>
          <w:szCs w:val="20"/>
        </w:rPr>
      </w:pPr>
      <w:r w:rsidRPr="00322A0C">
        <w:rPr>
          <w:rFonts w:ascii="Verdana" w:hAnsi="Verdana"/>
          <w:bCs w:val="0"/>
          <w:iCs w:val="0"/>
          <w:sz w:val="20"/>
          <w:szCs w:val="20"/>
        </w:rPr>
        <w:t>*indicare il solo personale che potrebbe svolgere attività presso le sedi dell’ASST</w:t>
      </w:r>
      <w:r w:rsidR="00082E0B" w:rsidRPr="00322A0C">
        <w:rPr>
          <w:rFonts w:ascii="Verdana" w:hAnsi="Verdana"/>
          <w:caps/>
          <w:sz w:val="20"/>
          <w:szCs w:val="20"/>
        </w:rPr>
        <w:t xml:space="preserve"> </w:t>
      </w:r>
    </w:p>
    <w:p w:rsidR="00082E0B" w:rsidRDefault="00082E0B" w:rsidP="00082E0B">
      <w:pPr>
        <w:jc w:val="both"/>
        <w:outlineLvl w:val="0"/>
        <w:rPr>
          <w:rFonts w:ascii="Verdana" w:hAnsi="Verdana"/>
          <w:caps/>
          <w:sz w:val="20"/>
          <w:szCs w:val="20"/>
        </w:rPr>
      </w:pPr>
    </w:p>
    <w:p w:rsidR="00D82A25" w:rsidRPr="002A38E3" w:rsidRDefault="00D82A25" w:rsidP="00D82A25">
      <w:pPr>
        <w:jc w:val="both"/>
        <w:rPr>
          <w:rFonts w:ascii="Verdana" w:hAnsi="Verdana"/>
          <w:sz w:val="20"/>
          <w:szCs w:val="20"/>
        </w:rPr>
      </w:pPr>
      <w:r w:rsidRPr="002A38E3">
        <w:rPr>
          <w:rFonts w:ascii="Verdana" w:hAnsi="Verdana"/>
          <w:sz w:val="20"/>
          <w:szCs w:val="20"/>
        </w:rPr>
        <w:t>L’organigramma del personale utilizzato, con le rispettive qualifiche ed abilitazioni operative conseguenti alla propria esperienza e formazione, dovrà sempre essere mantenuto aggiornato durante la durata del contratto da parte dell’impresa appaltatrice.</w:t>
      </w:r>
    </w:p>
    <w:p w:rsidR="00082E0B" w:rsidRDefault="00082E0B">
      <w:pPr>
        <w:rPr>
          <w:rFonts w:ascii="Verdana" w:hAnsi="Verdana"/>
          <w:caps/>
          <w:sz w:val="20"/>
          <w:szCs w:val="20"/>
        </w:rPr>
      </w:pPr>
      <w:r>
        <w:rPr>
          <w:rFonts w:ascii="Verdana" w:hAnsi="Verdana"/>
          <w:caps/>
          <w:sz w:val="20"/>
          <w:szCs w:val="20"/>
        </w:rPr>
        <w:br w:type="page"/>
      </w:r>
    </w:p>
    <w:p w:rsidR="00D82A25" w:rsidRDefault="00D82A25" w:rsidP="00082E0B">
      <w:pPr>
        <w:jc w:val="center"/>
        <w:outlineLvl w:val="0"/>
        <w:rPr>
          <w:rFonts w:ascii="Verdana" w:hAnsi="Verdana"/>
          <w:b/>
          <w:sz w:val="22"/>
          <w:szCs w:val="22"/>
        </w:rPr>
      </w:pPr>
    </w:p>
    <w:p w:rsidR="00082E0B" w:rsidRPr="00082E0B" w:rsidRDefault="00082E0B" w:rsidP="00082E0B">
      <w:pPr>
        <w:jc w:val="center"/>
        <w:outlineLvl w:val="0"/>
        <w:rPr>
          <w:rFonts w:ascii="Verdana" w:hAnsi="Verdana"/>
          <w:b/>
          <w:sz w:val="22"/>
          <w:szCs w:val="22"/>
        </w:rPr>
      </w:pPr>
      <w:r w:rsidRPr="00082E0B">
        <w:rPr>
          <w:rFonts w:ascii="Verdana" w:hAnsi="Verdana"/>
          <w:b/>
          <w:sz w:val="22"/>
          <w:szCs w:val="22"/>
        </w:rPr>
        <w:t>PARTE 2</w:t>
      </w:r>
    </w:p>
    <w:p w:rsidR="00082E0B" w:rsidRDefault="00082E0B" w:rsidP="00082E0B">
      <w:pPr>
        <w:jc w:val="both"/>
        <w:outlineLvl w:val="0"/>
        <w:rPr>
          <w:rFonts w:ascii="Verdana" w:hAnsi="Verdana"/>
          <w:caps/>
          <w:sz w:val="20"/>
          <w:szCs w:val="20"/>
        </w:rPr>
      </w:pPr>
    </w:p>
    <w:p w:rsidR="00A053EC" w:rsidRPr="008E64A5" w:rsidRDefault="00A053EC" w:rsidP="00082E0B">
      <w:pPr>
        <w:jc w:val="center"/>
        <w:rPr>
          <w:rFonts w:ascii="Verdana" w:hAnsi="Verdana"/>
          <w:b/>
          <w:sz w:val="22"/>
          <w:szCs w:val="22"/>
        </w:rPr>
      </w:pPr>
      <w:r w:rsidRPr="008E64A5">
        <w:rPr>
          <w:rFonts w:ascii="Verdana" w:hAnsi="Verdana"/>
          <w:b/>
          <w:sz w:val="22"/>
          <w:szCs w:val="22"/>
        </w:rPr>
        <w:t xml:space="preserve">INFORMAZIONI SUI RISCHI SPECIFICI, MISURE DI PREVENZIONE, SICUREZZA ED EMERGENZA ( ai sensi dell’art. </w:t>
      </w:r>
      <w:r w:rsidR="003C2B93" w:rsidRPr="008E64A5">
        <w:rPr>
          <w:rFonts w:ascii="Verdana" w:hAnsi="Verdana"/>
          <w:b/>
          <w:sz w:val="22"/>
          <w:szCs w:val="22"/>
        </w:rPr>
        <w:t>26 comma 1/b e comma 2 del D.L</w:t>
      </w:r>
      <w:r w:rsidRPr="008E64A5">
        <w:rPr>
          <w:rFonts w:ascii="Verdana" w:hAnsi="Verdana"/>
          <w:b/>
          <w:sz w:val="22"/>
          <w:szCs w:val="22"/>
        </w:rPr>
        <w:t>.</w:t>
      </w:r>
      <w:r w:rsidR="003C2B93" w:rsidRPr="008E64A5">
        <w:rPr>
          <w:rFonts w:ascii="Verdana" w:hAnsi="Verdana"/>
          <w:b/>
          <w:sz w:val="22"/>
          <w:szCs w:val="22"/>
        </w:rPr>
        <w:t>vo</w:t>
      </w:r>
      <w:r w:rsidRPr="008E64A5">
        <w:rPr>
          <w:rFonts w:ascii="Verdana" w:hAnsi="Verdana"/>
          <w:b/>
          <w:sz w:val="22"/>
          <w:szCs w:val="22"/>
        </w:rPr>
        <w:t xml:space="preserve"> 81/08)</w:t>
      </w:r>
    </w:p>
    <w:p w:rsidR="00897D3C" w:rsidRDefault="00897D3C" w:rsidP="00897D3C">
      <w:pPr>
        <w:jc w:val="both"/>
        <w:outlineLvl w:val="0"/>
        <w:rPr>
          <w:rFonts w:ascii="Verdana" w:hAnsi="Verdana"/>
          <w:sz w:val="20"/>
          <w:szCs w:val="20"/>
        </w:rPr>
      </w:pPr>
    </w:p>
    <w:p w:rsidR="00E857FD" w:rsidRDefault="00E857FD" w:rsidP="00E857FD">
      <w:pPr>
        <w:numPr>
          <w:ilvl w:val="0"/>
          <w:numId w:val="3"/>
        </w:numPr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Quale principale fonte di informazione sui rischi specifici </w:t>
      </w:r>
      <w:r w:rsidR="007A6547">
        <w:rPr>
          <w:rFonts w:ascii="Verdana" w:hAnsi="Verdana"/>
          <w:sz w:val="20"/>
          <w:szCs w:val="20"/>
        </w:rPr>
        <w:t xml:space="preserve">esistenti, </w:t>
      </w:r>
      <w:r w:rsidR="007B0E7A">
        <w:rPr>
          <w:rFonts w:ascii="Verdana" w:hAnsi="Verdana"/>
          <w:sz w:val="20"/>
          <w:szCs w:val="20"/>
        </w:rPr>
        <w:t>è stata consegnata</w:t>
      </w:r>
      <w:r w:rsidR="002D57A1">
        <w:rPr>
          <w:rFonts w:ascii="Verdana" w:hAnsi="Verdana"/>
          <w:sz w:val="20"/>
          <w:szCs w:val="20"/>
        </w:rPr>
        <w:t xml:space="preserve"> alla </w:t>
      </w:r>
      <w:r>
        <w:rPr>
          <w:rFonts w:ascii="Verdana" w:hAnsi="Verdana"/>
          <w:sz w:val="20"/>
          <w:szCs w:val="20"/>
        </w:rPr>
        <w:t xml:space="preserve">ditta affidataria copia dell’opuscolo “Rischi lavorativi specifici negli ambienti dell’ASST Nord Milano e misure di prevenzione ed emergenza. Informazioni di sicurezza rivolte alle imprese appaltatrici ed ai lavoratori autonomi per lavori affidati all’interno dell’ASST ai sensi dell’art. 26 del D.L.vo 81/08” </w:t>
      </w:r>
      <w:r w:rsidR="00175AD9">
        <w:rPr>
          <w:rFonts w:ascii="Verdana" w:hAnsi="Verdana"/>
          <w:sz w:val="20"/>
          <w:szCs w:val="20"/>
        </w:rPr>
        <w:t>(rev. 08 del febbraio 2019)</w:t>
      </w:r>
      <w:r>
        <w:rPr>
          <w:rFonts w:ascii="Verdana" w:hAnsi="Verdana"/>
          <w:sz w:val="20"/>
          <w:szCs w:val="20"/>
        </w:rPr>
        <w:t>.</w:t>
      </w:r>
    </w:p>
    <w:p w:rsidR="00897D3C" w:rsidRDefault="00A053EC" w:rsidP="00897D3C">
      <w:pPr>
        <w:numPr>
          <w:ilvl w:val="0"/>
          <w:numId w:val="3"/>
        </w:numPr>
        <w:spacing w:before="120"/>
        <w:ind w:left="357" w:hanging="357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completamento di quanto riportato nell’opuscolo, si forniscono le seguenti informazioni</w:t>
      </w:r>
      <w:r w:rsidR="00B67873">
        <w:rPr>
          <w:rFonts w:ascii="Verdana" w:hAnsi="Verdana"/>
          <w:sz w:val="20"/>
          <w:szCs w:val="20"/>
        </w:rPr>
        <w:t>:</w:t>
      </w:r>
    </w:p>
    <w:p w:rsidR="00897D3C" w:rsidRDefault="00897D3C">
      <w:pPr>
        <w:jc w:val="both"/>
        <w:outlineLvl w:val="0"/>
        <w:rPr>
          <w:rFonts w:ascii="Verdana" w:hAnsi="Verdana"/>
          <w:sz w:val="20"/>
          <w:szCs w:val="20"/>
        </w:rPr>
      </w:pPr>
    </w:p>
    <w:p w:rsidR="004A2875" w:rsidRPr="00A83D4B" w:rsidRDefault="004A2875" w:rsidP="004A2875">
      <w:pPr>
        <w:numPr>
          <w:ilvl w:val="1"/>
          <w:numId w:val="3"/>
        </w:numPr>
        <w:tabs>
          <w:tab w:val="clear" w:pos="972"/>
          <w:tab w:val="num" w:pos="1260"/>
        </w:tabs>
        <w:spacing w:after="12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 w:rsidRPr="00A83D4B">
        <w:rPr>
          <w:rFonts w:ascii="Verdana" w:hAnsi="Verdana"/>
          <w:color w:val="000000"/>
          <w:sz w:val="20"/>
        </w:rPr>
        <w:t xml:space="preserve">Percorsi di raggiungimento degli ambienti </w:t>
      </w:r>
      <w:r>
        <w:rPr>
          <w:rFonts w:ascii="Verdana" w:hAnsi="Verdana"/>
          <w:sz w:val="20"/>
          <w:szCs w:val="20"/>
        </w:rPr>
        <w:t>interessati ai lavori/servizi/forniture</w:t>
      </w:r>
      <w:r w:rsidRPr="00A83D4B">
        <w:rPr>
          <w:rFonts w:ascii="Verdana" w:hAnsi="Verdana"/>
          <w:color w:val="000000"/>
          <w:sz w:val="20"/>
        </w:rPr>
        <w:t>:</w:t>
      </w:r>
    </w:p>
    <w:p w:rsidR="004A2875" w:rsidRPr="00CD41CF" w:rsidRDefault="00070004" w:rsidP="00070004">
      <w:pPr>
        <w:spacing w:before="60"/>
        <w:ind w:left="1440" w:hanging="22"/>
        <w:jc w:val="both"/>
        <w:outlineLvl w:val="0"/>
        <w:rPr>
          <w:rFonts w:ascii="Verdana" w:hAnsi="Verdana"/>
          <w:sz w:val="20"/>
          <w:szCs w:val="20"/>
        </w:rPr>
      </w:pPr>
      <w:r w:rsidRPr="00A151EE">
        <w:rPr>
          <w:rFonts w:ascii="Verdana" w:hAnsi="Verdana"/>
          <w:sz w:val="20"/>
          <w:szCs w:val="20"/>
        </w:rPr>
        <w:t>l’</w:t>
      </w:r>
      <w:r w:rsidRPr="00A151EE">
        <w:rPr>
          <w:rFonts w:ascii="Verdana" w:hAnsi="Verdana"/>
          <w:bCs w:val="0"/>
          <w:iCs w:val="0"/>
          <w:sz w:val="20"/>
          <w:szCs w:val="20"/>
        </w:rPr>
        <w:t>accesso</w:t>
      </w:r>
      <w:r w:rsidRPr="00A151EE">
        <w:rPr>
          <w:rFonts w:ascii="Verdana" w:hAnsi="Verdana"/>
          <w:bCs w:val="0"/>
          <w:iCs w:val="0"/>
          <w:sz w:val="20"/>
        </w:rPr>
        <w:t xml:space="preserve"> al luogo</w:t>
      </w:r>
      <w:r w:rsidRPr="00A151EE">
        <w:rPr>
          <w:rFonts w:ascii="Verdana" w:hAnsi="Verdana"/>
          <w:color w:val="000000"/>
          <w:sz w:val="20"/>
        </w:rPr>
        <w:t xml:space="preserve"> di lavoro comporta l’attraversamento di aree esterne/interne contemporaneamente interessate dall’attività ospedaliera e da quelle a corollario (ad es.: attività economali e tecniche). I percorsi/tragitti utilizzati dall’impr</w:t>
      </w:r>
      <w:r w:rsidR="002D5D7E">
        <w:rPr>
          <w:rFonts w:ascii="Verdana" w:hAnsi="Verdana"/>
          <w:color w:val="000000"/>
          <w:sz w:val="20"/>
        </w:rPr>
        <w:t xml:space="preserve">esa– e gli orari di fruizione </w:t>
      </w:r>
      <w:r w:rsidRPr="00A151EE">
        <w:rPr>
          <w:rFonts w:ascii="Verdana" w:hAnsi="Verdana"/>
          <w:color w:val="000000"/>
          <w:sz w:val="20"/>
        </w:rPr>
        <w:t>devono essere concordati con il personale dell’ASST (per il tramite del DEC – Dirigente/</w:t>
      </w:r>
      <w:proofErr w:type="spellStart"/>
      <w:r w:rsidRPr="00A151EE">
        <w:rPr>
          <w:rFonts w:ascii="Verdana" w:hAnsi="Verdana"/>
          <w:color w:val="000000"/>
          <w:sz w:val="20"/>
        </w:rPr>
        <w:t>Coord.ce</w:t>
      </w:r>
      <w:proofErr w:type="spellEnd"/>
      <w:r w:rsidRPr="00A151EE">
        <w:rPr>
          <w:rFonts w:ascii="Verdana" w:hAnsi="Verdana"/>
          <w:color w:val="000000"/>
          <w:sz w:val="20"/>
        </w:rPr>
        <w:t xml:space="preserve"> Inf.ca di reparto). Seguire i</w:t>
      </w:r>
      <w:r>
        <w:rPr>
          <w:rFonts w:ascii="Verdana" w:hAnsi="Verdana"/>
          <w:color w:val="000000"/>
          <w:sz w:val="20"/>
        </w:rPr>
        <w:t xml:space="preserve"> normali percorsi di accesso </w:t>
      </w:r>
      <w:r w:rsidR="00D82A25">
        <w:rPr>
          <w:rFonts w:ascii="Verdana" w:hAnsi="Verdana"/>
          <w:color w:val="000000"/>
          <w:sz w:val="20"/>
        </w:rPr>
        <w:t>all’area interessata dalla fornitura</w:t>
      </w:r>
      <w:r>
        <w:rPr>
          <w:rFonts w:ascii="Verdana" w:hAnsi="Verdana"/>
          <w:color w:val="000000"/>
          <w:sz w:val="20"/>
        </w:rPr>
        <w:t xml:space="preserve">,  </w:t>
      </w:r>
      <w:r w:rsidR="00D82A25">
        <w:rPr>
          <w:rFonts w:ascii="Verdana" w:hAnsi="Verdana"/>
          <w:color w:val="000000"/>
          <w:sz w:val="20"/>
        </w:rPr>
        <w:t>in cui verranno installate e lasciate in service le apparecchiature</w:t>
      </w:r>
      <w:r w:rsidRPr="00A151EE">
        <w:rPr>
          <w:rFonts w:ascii="Verdana" w:hAnsi="Verdana"/>
          <w:color w:val="000000"/>
          <w:sz w:val="20"/>
        </w:rPr>
        <w:t>, operando secondo il calendario e gli orari concordati con i Referenti dell’ASST e/o SIC (Servizio Ingegneria Clinica). E’ comunque vietato al personale esterno l’accesso a vani e locali tecnici, aree di cantiere e ambienti anche sanitari non direttamente interessati dal servizio;</w:t>
      </w:r>
    </w:p>
    <w:p w:rsidR="004A2875" w:rsidRDefault="004A2875">
      <w:pPr>
        <w:jc w:val="both"/>
        <w:outlineLvl w:val="0"/>
        <w:rPr>
          <w:rFonts w:ascii="Verdana" w:hAnsi="Verdana"/>
          <w:sz w:val="20"/>
          <w:szCs w:val="20"/>
        </w:rPr>
      </w:pPr>
    </w:p>
    <w:p w:rsidR="00070004" w:rsidRPr="00A151EE" w:rsidRDefault="00070004" w:rsidP="00070004">
      <w:pPr>
        <w:numPr>
          <w:ilvl w:val="1"/>
          <w:numId w:val="3"/>
        </w:numPr>
        <w:tabs>
          <w:tab w:val="clear" w:pos="972"/>
          <w:tab w:val="num" w:pos="1260"/>
        </w:tabs>
        <w:spacing w:after="12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 w:rsidRPr="00A151EE">
        <w:rPr>
          <w:rFonts w:ascii="Verdana" w:hAnsi="Verdana"/>
          <w:sz w:val="20"/>
          <w:szCs w:val="20"/>
        </w:rPr>
        <w:t>Tipologia di lavoro svolta dall’ASST nelle zone oggetto dei lavori appaltati:</w:t>
      </w:r>
    </w:p>
    <w:p w:rsidR="00070004" w:rsidRDefault="007D03CB" w:rsidP="00070004">
      <w:pPr>
        <w:spacing w:before="60"/>
        <w:ind w:left="972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1"/>
            </w:checkBox>
          </w:ffData>
        </w:fldChar>
      </w:r>
      <w:r w:rsidR="00B92F14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070004">
        <w:rPr>
          <w:rFonts w:ascii="Verdana" w:hAnsi="Verdana"/>
          <w:sz w:val="20"/>
          <w:szCs w:val="20"/>
        </w:rPr>
        <w:tab/>
        <w:t>attività di tipo sanitario;</w:t>
      </w:r>
    </w:p>
    <w:p w:rsidR="00070004" w:rsidRDefault="007D03CB" w:rsidP="00070004">
      <w:pPr>
        <w:spacing w:before="60"/>
        <w:ind w:left="972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070004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070004">
        <w:rPr>
          <w:rFonts w:ascii="Verdana" w:hAnsi="Verdana"/>
          <w:sz w:val="20"/>
          <w:szCs w:val="20"/>
        </w:rPr>
        <w:tab/>
        <w:t>attività di gestione/manutenzione impianti e fabbricati;</w:t>
      </w:r>
    </w:p>
    <w:p w:rsidR="00070004" w:rsidRDefault="007D03CB" w:rsidP="00070004">
      <w:pPr>
        <w:tabs>
          <w:tab w:val="left" w:leader="dot" w:pos="9639"/>
        </w:tabs>
        <w:spacing w:before="60" w:after="240"/>
        <w:ind w:left="972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070004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070004">
        <w:rPr>
          <w:rFonts w:ascii="Verdana" w:hAnsi="Verdana"/>
          <w:sz w:val="20"/>
          <w:szCs w:val="20"/>
        </w:rPr>
        <w:t xml:space="preserve">   altro:</w:t>
      </w:r>
      <w:r w:rsidR="00070004">
        <w:rPr>
          <w:rFonts w:ascii="Verdana" w:hAnsi="Verdana"/>
          <w:sz w:val="20"/>
          <w:szCs w:val="20"/>
        </w:rPr>
        <w:tab/>
      </w:r>
    </w:p>
    <w:p w:rsidR="00070004" w:rsidRDefault="00070004" w:rsidP="00070004">
      <w:pPr>
        <w:numPr>
          <w:ilvl w:val="1"/>
          <w:numId w:val="3"/>
        </w:numPr>
        <w:tabs>
          <w:tab w:val="clear" w:pos="972"/>
          <w:tab w:val="num" w:pos="1260"/>
        </w:tabs>
        <w:spacing w:after="12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Presenza di addetti dell’ASST nella zona dei lavori e/o lungo i percorsi per accedervi e relativi orari per turni di lavoro, presenza di pazienti e/o visitatori:</w:t>
      </w:r>
    </w:p>
    <w:p w:rsidR="00070004" w:rsidRDefault="007D03CB" w:rsidP="00070004">
      <w:pPr>
        <w:spacing w:before="60"/>
        <w:ind w:left="972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070004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070004">
        <w:rPr>
          <w:rFonts w:ascii="Verdana" w:hAnsi="Verdana"/>
          <w:sz w:val="20"/>
          <w:szCs w:val="20"/>
        </w:rPr>
        <w:tab/>
        <w:t>no;</w:t>
      </w:r>
    </w:p>
    <w:p w:rsidR="00070004" w:rsidRPr="00822028" w:rsidRDefault="007D03CB" w:rsidP="00070004">
      <w:pPr>
        <w:spacing w:before="60"/>
        <w:ind w:left="1440" w:hanging="476"/>
        <w:jc w:val="both"/>
        <w:outlineLvl w:val="0"/>
        <w:rPr>
          <w:rFonts w:ascii="Verdana" w:hAnsi="Verdana"/>
          <w:sz w:val="20"/>
          <w:szCs w:val="20"/>
        </w:rPr>
      </w:pPr>
      <w:r w:rsidRPr="00822028"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070004" w:rsidRPr="00822028">
        <w:rPr>
          <w:rFonts w:ascii="Verdana" w:hAnsi="Verdana"/>
          <w:sz w:val="24"/>
          <w:szCs w:val="24"/>
        </w:rPr>
        <w:instrText xml:space="preserve"> FORMCHECKBOX </w:instrText>
      </w:r>
      <w:r w:rsidRPr="00822028">
        <w:rPr>
          <w:rFonts w:ascii="Verdana" w:hAnsi="Verdana"/>
          <w:sz w:val="24"/>
          <w:szCs w:val="24"/>
        </w:rPr>
      </w:r>
      <w:r w:rsidRPr="00822028">
        <w:rPr>
          <w:rFonts w:ascii="Verdana" w:hAnsi="Verdana"/>
          <w:sz w:val="24"/>
          <w:szCs w:val="24"/>
        </w:rPr>
        <w:fldChar w:fldCharType="end"/>
      </w:r>
      <w:r w:rsidR="00070004" w:rsidRPr="00822028">
        <w:rPr>
          <w:rFonts w:ascii="Verdana" w:hAnsi="Verdana"/>
          <w:sz w:val="20"/>
          <w:szCs w:val="20"/>
        </w:rPr>
        <w:t xml:space="preserve"> </w:t>
      </w:r>
      <w:r w:rsidR="00070004" w:rsidRPr="00822028">
        <w:rPr>
          <w:rFonts w:ascii="Verdana" w:hAnsi="Verdana"/>
          <w:sz w:val="20"/>
          <w:szCs w:val="20"/>
        </w:rPr>
        <w:tab/>
        <w:t>si, ma senza interferenza con le attività di contratto;</w:t>
      </w:r>
    </w:p>
    <w:p w:rsidR="00070004" w:rsidRDefault="007D03CB" w:rsidP="00070004">
      <w:pPr>
        <w:spacing w:before="60"/>
        <w:ind w:left="96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1"/>
            </w:checkBox>
          </w:ffData>
        </w:fldChar>
      </w:r>
      <w:r w:rsidR="00070004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070004">
        <w:rPr>
          <w:rFonts w:ascii="Verdana" w:hAnsi="Verdana"/>
          <w:sz w:val="20"/>
          <w:szCs w:val="20"/>
        </w:rPr>
        <w:tab/>
        <w:t>si, con interferenza con le attività di contratto;</w:t>
      </w:r>
    </w:p>
    <w:p w:rsidR="00070004" w:rsidRDefault="007D03CB" w:rsidP="00070004">
      <w:pPr>
        <w:spacing w:before="60"/>
        <w:ind w:left="1440" w:hanging="4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070004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070004">
        <w:rPr>
          <w:rFonts w:ascii="Verdana" w:hAnsi="Verdana"/>
          <w:sz w:val="20"/>
          <w:szCs w:val="20"/>
        </w:rPr>
        <w:t xml:space="preserve"> </w:t>
      </w:r>
      <w:r w:rsidR="00070004">
        <w:rPr>
          <w:rFonts w:ascii="Verdana" w:hAnsi="Verdana"/>
          <w:sz w:val="20"/>
          <w:szCs w:val="20"/>
        </w:rPr>
        <w:tab/>
        <w:t>lavoratori dipendenti dell’Ospedale che collaborano con la ditta appaltatrice/lavoratore autonomo;</w:t>
      </w:r>
      <w:r w:rsidR="00070004">
        <w:rPr>
          <w:rFonts w:ascii="Verdana" w:hAnsi="Verdana"/>
          <w:sz w:val="20"/>
          <w:szCs w:val="20"/>
        </w:rPr>
        <w:tab/>
      </w:r>
    </w:p>
    <w:p w:rsidR="00070004" w:rsidRPr="00822028" w:rsidRDefault="007D03CB" w:rsidP="00070004">
      <w:pPr>
        <w:spacing w:before="60"/>
        <w:ind w:left="964"/>
        <w:jc w:val="both"/>
        <w:outlineLvl w:val="0"/>
        <w:rPr>
          <w:rFonts w:ascii="Verdana" w:hAnsi="Verdana"/>
          <w:sz w:val="20"/>
          <w:szCs w:val="20"/>
        </w:rPr>
      </w:pPr>
      <w:r w:rsidRPr="00822028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070004" w:rsidRPr="00822028">
        <w:rPr>
          <w:rFonts w:ascii="Verdana" w:hAnsi="Verdana"/>
          <w:sz w:val="24"/>
          <w:szCs w:val="24"/>
        </w:rPr>
        <w:instrText xml:space="preserve"> FORMCHECKBOX </w:instrText>
      </w:r>
      <w:r w:rsidRPr="00822028">
        <w:rPr>
          <w:rFonts w:ascii="Verdana" w:hAnsi="Verdana"/>
          <w:sz w:val="24"/>
          <w:szCs w:val="24"/>
        </w:rPr>
      </w:r>
      <w:r w:rsidRPr="00822028">
        <w:rPr>
          <w:rFonts w:ascii="Verdana" w:hAnsi="Verdana"/>
          <w:sz w:val="24"/>
          <w:szCs w:val="24"/>
        </w:rPr>
        <w:fldChar w:fldCharType="end"/>
      </w:r>
      <w:r w:rsidR="00070004" w:rsidRPr="00822028">
        <w:rPr>
          <w:rFonts w:ascii="Verdana" w:hAnsi="Verdana"/>
          <w:sz w:val="20"/>
          <w:szCs w:val="20"/>
        </w:rPr>
        <w:t xml:space="preserve"> </w:t>
      </w:r>
      <w:r w:rsidR="00070004" w:rsidRPr="00822028">
        <w:rPr>
          <w:rFonts w:ascii="Verdana" w:hAnsi="Verdana"/>
          <w:sz w:val="20"/>
          <w:szCs w:val="20"/>
        </w:rPr>
        <w:tab/>
        <w:t>presenza di pazienti e/o visitatori;</w:t>
      </w:r>
    </w:p>
    <w:p w:rsidR="00070004" w:rsidRDefault="007D03CB" w:rsidP="00070004">
      <w:pPr>
        <w:tabs>
          <w:tab w:val="left" w:leader="dot" w:pos="9639"/>
        </w:tabs>
        <w:spacing w:before="60" w:after="240"/>
        <w:ind w:left="97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070004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070004">
        <w:rPr>
          <w:rFonts w:ascii="Verdana" w:hAnsi="Verdana"/>
          <w:sz w:val="20"/>
          <w:szCs w:val="20"/>
        </w:rPr>
        <w:t xml:space="preserve">   altro:</w:t>
      </w:r>
      <w:r w:rsidR="00070004">
        <w:rPr>
          <w:rFonts w:ascii="Verdana" w:hAnsi="Verdana"/>
          <w:sz w:val="20"/>
          <w:szCs w:val="20"/>
        </w:rPr>
        <w:tab/>
      </w:r>
    </w:p>
    <w:p w:rsidR="00070004" w:rsidRDefault="00070004" w:rsidP="00070004">
      <w:pPr>
        <w:tabs>
          <w:tab w:val="left" w:leader="dot" w:pos="9639"/>
        </w:tabs>
        <w:spacing w:before="60" w:after="240"/>
        <w:ind w:left="970"/>
        <w:jc w:val="both"/>
        <w:outlineLvl w:val="0"/>
        <w:rPr>
          <w:rFonts w:ascii="Verdana" w:hAnsi="Verdana"/>
          <w:sz w:val="20"/>
          <w:szCs w:val="20"/>
        </w:rPr>
      </w:pPr>
      <w:r w:rsidRPr="00794BD4">
        <w:rPr>
          <w:rFonts w:ascii="Verdana" w:hAnsi="Verdana"/>
          <w:sz w:val="20"/>
          <w:szCs w:val="20"/>
        </w:rPr>
        <w:t>l’attività è svolta all</w:t>
      </w:r>
      <w:r>
        <w:rPr>
          <w:rFonts w:ascii="Verdana" w:hAnsi="Verdana"/>
          <w:sz w:val="20"/>
          <w:szCs w:val="20"/>
        </w:rPr>
        <w:t>’interno di strutture sanitarie</w:t>
      </w:r>
      <w:r w:rsidRPr="00794BD4">
        <w:rPr>
          <w:rFonts w:ascii="Verdana" w:hAnsi="Verdana"/>
          <w:sz w:val="20"/>
          <w:szCs w:val="20"/>
        </w:rPr>
        <w:t>, in fasce prevalentemente diurne (7,30 – 18,00)</w:t>
      </w:r>
      <w:r>
        <w:rPr>
          <w:rFonts w:ascii="Verdana" w:hAnsi="Verdana"/>
          <w:sz w:val="20"/>
          <w:szCs w:val="20"/>
        </w:rPr>
        <w:t xml:space="preserve">. </w:t>
      </w:r>
      <w:r w:rsidRPr="00794BD4">
        <w:rPr>
          <w:rFonts w:ascii="Verdana" w:hAnsi="Verdana"/>
          <w:sz w:val="20"/>
          <w:szCs w:val="20"/>
        </w:rPr>
        <w:t>Pertanto, vi è compresenza di addetti dell’</w:t>
      </w:r>
      <w:r>
        <w:rPr>
          <w:rFonts w:ascii="Verdana" w:hAnsi="Verdana"/>
          <w:sz w:val="20"/>
          <w:szCs w:val="20"/>
        </w:rPr>
        <w:t xml:space="preserve">ASST </w:t>
      </w:r>
      <w:r w:rsidRPr="00794BD4">
        <w:rPr>
          <w:rFonts w:ascii="Verdana" w:hAnsi="Verdana"/>
          <w:sz w:val="20"/>
          <w:szCs w:val="20"/>
        </w:rPr>
        <w:t xml:space="preserve">e della ditta affidataria. Per evitare interferenze fra le attività, </w:t>
      </w:r>
      <w:r>
        <w:rPr>
          <w:rFonts w:ascii="Verdana" w:hAnsi="Verdana"/>
          <w:sz w:val="20"/>
          <w:szCs w:val="20"/>
        </w:rPr>
        <w:t>eseguire la fornitura e gli interventi di manutenzione secondo gli</w:t>
      </w:r>
      <w:r w:rsidRPr="00794BD4">
        <w:rPr>
          <w:rFonts w:ascii="Verdana" w:hAnsi="Verdana"/>
          <w:sz w:val="20"/>
          <w:szCs w:val="20"/>
        </w:rPr>
        <w:t xml:space="preserve"> accordi </w:t>
      </w:r>
      <w:r>
        <w:rPr>
          <w:rFonts w:ascii="Verdana" w:hAnsi="Verdana"/>
          <w:sz w:val="20"/>
          <w:szCs w:val="20"/>
        </w:rPr>
        <w:t xml:space="preserve">presi </w:t>
      </w:r>
      <w:r w:rsidRPr="00794BD4">
        <w:rPr>
          <w:rFonts w:ascii="Verdana" w:hAnsi="Verdana"/>
          <w:sz w:val="20"/>
          <w:szCs w:val="20"/>
        </w:rPr>
        <w:t>con il personale di reparto</w:t>
      </w:r>
      <w:r>
        <w:rPr>
          <w:rFonts w:ascii="Verdana" w:hAnsi="Verdana"/>
          <w:sz w:val="20"/>
          <w:szCs w:val="20"/>
        </w:rPr>
        <w:t>.</w:t>
      </w:r>
    </w:p>
    <w:p w:rsidR="00CD41D1" w:rsidRDefault="00CD41D1">
      <w:pPr>
        <w:spacing w:before="60"/>
        <w:ind w:left="964"/>
        <w:jc w:val="both"/>
        <w:outlineLvl w:val="0"/>
        <w:rPr>
          <w:rFonts w:ascii="Verdana" w:hAnsi="Verdana"/>
          <w:sz w:val="20"/>
          <w:szCs w:val="20"/>
        </w:rPr>
      </w:pPr>
    </w:p>
    <w:p w:rsidR="007142F3" w:rsidRDefault="007142F3" w:rsidP="007142F3">
      <w:pPr>
        <w:numPr>
          <w:ilvl w:val="1"/>
          <w:numId w:val="3"/>
        </w:numPr>
        <w:tabs>
          <w:tab w:val="clear" w:pos="972"/>
          <w:tab w:val="num" w:pos="1260"/>
        </w:tabs>
        <w:spacing w:after="120"/>
        <w:ind w:left="1259" w:hanging="720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 w:rsidRPr="0039135F">
        <w:rPr>
          <w:rFonts w:ascii="Verdana" w:hAnsi="Verdana"/>
          <w:bCs w:val="0"/>
          <w:iCs w:val="0"/>
          <w:sz w:val="20"/>
          <w:szCs w:val="24"/>
        </w:rPr>
        <w:t xml:space="preserve">specificare la sussistenza di eventuali ulteriori rischi da interferenze di tipo impiantistico: </w:t>
      </w:r>
      <w:r w:rsidR="00CD41D1">
        <w:rPr>
          <w:rFonts w:ascii="Verdana" w:hAnsi="Verdana"/>
          <w:bCs w:val="0"/>
          <w:iCs w:val="0"/>
          <w:sz w:val="20"/>
          <w:szCs w:val="24"/>
        </w:rPr>
        <w:t xml:space="preserve">per </w:t>
      </w:r>
      <w:r w:rsidR="000136F0">
        <w:rPr>
          <w:rFonts w:ascii="Verdana" w:hAnsi="Verdana"/>
          <w:bCs w:val="0"/>
          <w:iCs w:val="0"/>
          <w:sz w:val="20"/>
          <w:szCs w:val="24"/>
        </w:rPr>
        <w:t>l’installazione</w:t>
      </w:r>
      <w:r w:rsidR="00CD41D1">
        <w:rPr>
          <w:rFonts w:ascii="Verdana" w:hAnsi="Verdana"/>
          <w:bCs w:val="0"/>
          <w:iCs w:val="0"/>
          <w:sz w:val="20"/>
          <w:szCs w:val="24"/>
        </w:rPr>
        <w:t xml:space="preserve"> delle apparecchiature, operare secondo il calendario concordato preventivamente con SIC e con il reparto interessato; eseguire le attività di installazione e manutenzione secondo le indicazioni dei manuali; </w:t>
      </w:r>
      <w:r w:rsidRPr="002D57A1">
        <w:rPr>
          <w:rFonts w:ascii="Verdana" w:hAnsi="Verdana"/>
          <w:bCs w:val="0"/>
          <w:iCs w:val="0"/>
          <w:sz w:val="20"/>
          <w:szCs w:val="24"/>
        </w:rPr>
        <w:t>non sono amme</w:t>
      </w:r>
      <w:r w:rsidR="00CE252C" w:rsidRPr="002D57A1">
        <w:rPr>
          <w:rFonts w:ascii="Verdana" w:hAnsi="Verdana"/>
          <w:bCs w:val="0"/>
          <w:iCs w:val="0"/>
          <w:sz w:val="20"/>
          <w:szCs w:val="24"/>
        </w:rPr>
        <w:t>ssi lavori su parti in tensione;</w:t>
      </w:r>
    </w:p>
    <w:p w:rsidR="00D82A25" w:rsidRDefault="00070004" w:rsidP="00070004">
      <w:pPr>
        <w:numPr>
          <w:ilvl w:val="1"/>
          <w:numId w:val="3"/>
        </w:numPr>
        <w:tabs>
          <w:tab w:val="clear" w:pos="972"/>
          <w:tab w:val="num" w:pos="1260"/>
        </w:tabs>
        <w:spacing w:after="120"/>
        <w:ind w:left="1259" w:hanging="720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 w:rsidRPr="0039135F">
        <w:rPr>
          <w:rFonts w:ascii="Verdana" w:hAnsi="Verdana"/>
          <w:bCs w:val="0"/>
          <w:iCs w:val="0"/>
          <w:sz w:val="20"/>
          <w:szCs w:val="24"/>
        </w:rPr>
        <w:t xml:space="preserve">specificare se la presenza dei lavori </w:t>
      </w:r>
      <w:r>
        <w:rPr>
          <w:rFonts w:ascii="Verdana" w:hAnsi="Verdana"/>
          <w:bCs w:val="0"/>
          <w:iCs w:val="0"/>
          <w:sz w:val="20"/>
          <w:szCs w:val="24"/>
        </w:rPr>
        <w:t xml:space="preserve">di installazione </w:t>
      </w:r>
      <w:r w:rsidRPr="0039135F">
        <w:rPr>
          <w:rFonts w:ascii="Verdana" w:hAnsi="Verdana"/>
          <w:bCs w:val="0"/>
          <w:iCs w:val="0"/>
          <w:sz w:val="20"/>
          <w:szCs w:val="24"/>
        </w:rPr>
        <w:t>comporta interferenze di tipo logistico per l</w:t>
      </w:r>
      <w:r>
        <w:rPr>
          <w:rFonts w:ascii="Verdana" w:hAnsi="Verdana"/>
          <w:bCs w:val="0"/>
          <w:iCs w:val="0"/>
          <w:sz w:val="20"/>
          <w:szCs w:val="24"/>
        </w:rPr>
        <w:t xml:space="preserve">’attività </w:t>
      </w:r>
      <w:r w:rsidR="00D82A25">
        <w:rPr>
          <w:rFonts w:ascii="Verdana" w:hAnsi="Verdana"/>
          <w:bCs w:val="0"/>
          <w:iCs w:val="0"/>
          <w:sz w:val="20"/>
          <w:szCs w:val="24"/>
        </w:rPr>
        <w:t>ospedaliera:</w:t>
      </w:r>
    </w:p>
    <w:p w:rsidR="00070004" w:rsidRDefault="00D82A25" w:rsidP="00D82A25">
      <w:pPr>
        <w:spacing w:after="120"/>
        <w:ind w:left="1259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>
        <w:rPr>
          <w:rFonts w:ascii="Verdana" w:hAnsi="Verdana"/>
          <w:sz w:val="20"/>
          <w:szCs w:val="20"/>
        </w:rPr>
        <w:t xml:space="preserve">NO </w:t>
      </w:r>
      <w:r>
        <w:rPr>
          <w:rFonts w:ascii="Verdana" w:hAnsi="Verdana"/>
          <w:sz w:val="24"/>
          <w:szCs w:val="24"/>
        </w:rPr>
        <w:sym w:font="Wingdings 2" w:char="F054"/>
      </w:r>
      <w:r>
        <w:rPr>
          <w:rFonts w:ascii="Verdana" w:hAnsi="Verdana"/>
          <w:sz w:val="20"/>
          <w:szCs w:val="20"/>
        </w:rPr>
        <w:t xml:space="preserve">   SI </w:t>
      </w:r>
      <w:r w:rsidR="007D03CB"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7D03CB">
        <w:rPr>
          <w:rFonts w:ascii="Verdana" w:hAnsi="Verdana"/>
          <w:sz w:val="24"/>
          <w:szCs w:val="24"/>
        </w:rPr>
      </w:r>
      <w:r w:rsidR="007D03CB">
        <w:rPr>
          <w:rFonts w:ascii="Verdana" w:hAnsi="Verdana"/>
          <w:sz w:val="24"/>
          <w:szCs w:val="24"/>
        </w:rPr>
        <w:fldChar w:fldCharType="end"/>
      </w:r>
    </w:p>
    <w:p w:rsidR="00070004" w:rsidRPr="002D57A1" w:rsidRDefault="00070004" w:rsidP="00070004">
      <w:pPr>
        <w:numPr>
          <w:ilvl w:val="1"/>
          <w:numId w:val="3"/>
        </w:numPr>
        <w:tabs>
          <w:tab w:val="clear" w:pos="972"/>
          <w:tab w:val="num" w:pos="1260"/>
        </w:tabs>
        <w:spacing w:after="120"/>
        <w:ind w:left="1259" w:hanging="720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>
        <w:rPr>
          <w:rFonts w:ascii="Verdana" w:hAnsi="Verdana"/>
          <w:bCs w:val="0"/>
          <w:iCs w:val="0"/>
          <w:sz w:val="20"/>
          <w:szCs w:val="24"/>
        </w:rPr>
        <w:t>l’installazione e la manutenzione dell’apparecchiatura potrebbero comportare interferenze. O</w:t>
      </w:r>
      <w:r w:rsidRPr="00CD41D1">
        <w:rPr>
          <w:rFonts w:ascii="Verdana" w:hAnsi="Verdana"/>
          <w:bCs w:val="0"/>
          <w:iCs w:val="0"/>
          <w:sz w:val="20"/>
          <w:szCs w:val="24"/>
        </w:rPr>
        <w:t>perare secondo il calendario concordato preventivamente con SIC e con il reparto interessato</w:t>
      </w:r>
      <w:r w:rsidRPr="002D57A1">
        <w:rPr>
          <w:rFonts w:ascii="Verdana" w:hAnsi="Verdana"/>
          <w:sz w:val="20"/>
        </w:rPr>
        <w:t>;</w:t>
      </w:r>
    </w:p>
    <w:p w:rsidR="00070004" w:rsidRPr="000136F0" w:rsidRDefault="00070004" w:rsidP="00070004">
      <w:pPr>
        <w:tabs>
          <w:tab w:val="left" w:pos="19"/>
        </w:tabs>
        <w:spacing w:before="240"/>
        <w:ind w:left="1276" w:right="160"/>
        <w:jc w:val="both"/>
        <w:rPr>
          <w:rFonts w:ascii="Verdana" w:hAnsi="Verdana"/>
          <w:sz w:val="20"/>
          <w:szCs w:val="20"/>
        </w:rPr>
      </w:pPr>
      <w:r w:rsidRPr="000136F0">
        <w:rPr>
          <w:rFonts w:ascii="Verdana" w:hAnsi="Verdana"/>
          <w:sz w:val="20"/>
          <w:szCs w:val="20"/>
        </w:rPr>
        <w:t>Inoltre, il personale esterno deve attenersi scrupolosamente alle indicazioni di sicurezza contenute nella documentazione informativa e specifica fornita dall’ASST, in particolare:</w:t>
      </w:r>
    </w:p>
    <w:p w:rsidR="00070004" w:rsidRPr="000136F0" w:rsidRDefault="00070004" w:rsidP="00E74976">
      <w:pPr>
        <w:numPr>
          <w:ilvl w:val="0"/>
          <w:numId w:val="11"/>
        </w:numPr>
        <w:spacing w:before="60"/>
        <w:ind w:left="1701" w:right="160"/>
        <w:jc w:val="both"/>
        <w:rPr>
          <w:rFonts w:ascii="Verdana" w:hAnsi="Verdana"/>
          <w:sz w:val="20"/>
          <w:szCs w:val="20"/>
        </w:rPr>
      </w:pPr>
      <w:r w:rsidRPr="000136F0">
        <w:rPr>
          <w:rFonts w:ascii="Verdana" w:hAnsi="Verdana"/>
          <w:sz w:val="20"/>
          <w:szCs w:val="20"/>
        </w:rPr>
        <w:t>accedere negli ambienti solo se preventivamente autorizzati e accompagnati dal personale del reparto/servizio;</w:t>
      </w:r>
    </w:p>
    <w:p w:rsidR="00070004" w:rsidRDefault="00070004" w:rsidP="00E74976">
      <w:pPr>
        <w:numPr>
          <w:ilvl w:val="0"/>
          <w:numId w:val="11"/>
        </w:numPr>
        <w:ind w:left="1701" w:right="160"/>
        <w:jc w:val="both"/>
        <w:rPr>
          <w:rFonts w:ascii="Verdana" w:hAnsi="Verdana"/>
          <w:sz w:val="20"/>
          <w:szCs w:val="20"/>
        </w:rPr>
      </w:pPr>
      <w:r w:rsidRPr="000136F0">
        <w:rPr>
          <w:rFonts w:ascii="Verdana" w:hAnsi="Verdana"/>
          <w:sz w:val="20"/>
          <w:szCs w:val="20"/>
        </w:rPr>
        <w:t>chiedere preventivamente al responsabile del reparto informazioni su eventuali situazioni di rischio per le quali siano necessarie specifiche misure di protezione es. l’uso di particolari DPI: mascherine, guanti in lattice, camice di protezione, cuffie per capelli.</w:t>
      </w:r>
    </w:p>
    <w:p w:rsidR="000136F0" w:rsidRPr="00ED1E2B" w:rsidRDefault="000136F0" w:rsidP="000136F0">
      <w:pPr>
        <w:ind w:right="160"/>
        <w:jc w:val="both"/>
        <w:rPr>
          <w:rFonts w:ascii="Times New Roman" w:hAnsi="Times New Roman"/>
          <w:sz w:val="22"/>
          <w:szCs w:val="22"/>
        </w:rPr>
      </w:pPr>
    </w:p>
    <w:p w:rsidR="00070004" w:rsidRDefault="00070004" w:rsidP="00070004">
      <w:pPr>
        <w:numPr>
          <w:ilvl w:val="1"/>
          <w:numId w:val="3"/>
        </w:numPr>
        <w:tabs>
          <w:tab w:val="clear" w:pos="972"/>
          <w:tab w:val="num" w:pos="1260"/>
        </w:tabs>
        <w:spacing w:after="240"/>
        <w:ind w:left="1260" w:hanging="72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Disponibilità di servizi igienici, mensa, spogliatoi per la ditta appaltatrice/lavoratore autonomo: </w:t>
      </w:r>
    </w:p>
    <w:p w:rsidR="00070004" w:rsidRDefault="00070004" w:rsidP="00070004">
      <w:pPr>
        <w:tabs>
          <w:tab w:val="left" w:leader="dot" w:pos="9639"/>
        </w:tabs>
        <w:spacing w:before="60"/>
        <w:ind w:left="12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servizi igienici: ubicazione: quelli riservati all’utenza;</w:t>
      </w:r>
    </w:p>
    <w:p w:rsidR="00070004" w:rsidRDefault="00070004" w:rsidP="00070004">
      <w:pPr>
        <w:tabs>
          <w:tab w:val="left" w:leader="dot" w:pos="9639"/>
        </w:tabs>
        <w:spacing w:before="60"/>
        <w:ind w:left="12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spogliatoi: NO </w:t>
      </w:r>
      <w:r>
        <w:rPr>
          <w:rFonts w:ascii="Verdana" w:hAnsi="Verdana"/>
          <w:sz w:val="24"/>
          <w:szCs w:val="24"/>
        </w:rPr>
        <w:sym w:font="Wingdings 2" w:char="F054"/>
      </w:r>
      <w:r>
        <w:rPr>
          <w:rFonts w:ascii="Verdana" w:hAnsi="Verdana"/>
          <w:sz w:val="20"/>
          <w:szCs w:val="20"/>
        </w:rPr>
        <w:t xml:space="preserve">;  SI </w:t>
      </w:r>
      <w:r w:rsidR="007D03CB"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7D03CB">
        <w:rPr>
          <w:rFonts w:ascii="Verdana" w:hAnsi="Verdana"/>
          <w:sz w:val="24"/>
          <w:szCs w:val="24"/>
        </w:rPr>
      </w:r>
      <w:r w:rsidR="007D03CB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: ubicazione: </w:t>
      </w:r>
      <w:r>
        <w:rPr>
          <w:rFonts w:ascii="Verdana" w:hAnsi="Verdana"/>
          <w:sz w:val="20"/>
          <w:szCs w:val="20"/>
        </w:rPr>
        <w:tab/>
      </w:r>
    </w:p>
    <w:p w:rsidR="00070004" w:rsidRDefault="00070004" w:rsidP="00070004">
      <w:pPr>
        <w:tabs>
          <w:tab w:val="left" w:leader="dot" w:pos="9639"/>
        </w:tabs>
        <w:spacing w:before="60" w:after="240"/>
        <w:ind w:left="12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mensa:     </w:t>
      </w:r>
      <w:r>
        <w:rPr>
          <w:rFonts w:ascii="Verdana" w:hAnsi="Verdana"/>
          <w:sz w:val="4"/>
          <w:szCs w:val="4"/>
        </w:rPr>
        <w:t xml:space="preserve"> </w:t>
      </w:r>
      <w:r>
        <w:rPr>
          <w:rFonts w:ascii="Verdana" w:hAnsi="Verdana"/>
          <w:sz w:val="20"/>
          <w:szCs w:val="20"/>
        </w:rPr>
        <w:t xml:space="preserve">NO </w:t>
      </w:r>
      <w:r w:rsidR="007D03CB"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7D03CB">
        <w:rPr>
          <w:rFonts w:ascii="Verdana" w:hAnsi="Verdana"/>
          <w:sz w:val="24"/>
          <w:szCs w:val="24"/>
        </w:rPr>
      </w:r>
      <w:r w:rsidR="007D03CB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;  SI </w:t>
      </w:r>
      <w:r>
        <w:rPr>
          <w:rFonts w:ascii="Verdana" w:hAnsi="Verdana"/>
          <w:sz w:val="24"/>
          <w:szCs w:val="24"/>
        </w:rPr>
        <w:sym w:font="Wingdings 2" w:char="F054"/>
      </w:r>
      <w:r>
        <w:rPr>
          <w:rFonts w:ascii="Verdana" w:hAnsi="Verdana"/>
          <w:sz w:val="20"/>
          <w:szCs w:val="20"/>
        </w:rPr>
        <w:t>: condizioni di accesso: come da regolamento dell’ASST</w:t>
      </w:r>
    </w:p>
    <w:p w:rsidR="00070004" w:rsidRDefault="00070004" w:rsidP="00070004">
      <w:pPr>
        <w:numPr>
          <w:ilvl w:val="1"/>
          <w:numId w:val="3"/>
        </w:numPr>
        <w:tabs>
          <w:tab w:val="clear" w:pos="972"/>
          <w:tab w:val="num" w:pos="1260"/>
        </w:tabs>
        <w:spacing w:after="240"/>
        <w:ind w:left="1260" w:hanging="72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Primo soccorso: </w:t>
      </w:r>
      <w:r>
        <w:rPr>
          <w:rFonts w:ascii="Verdana" w:hAnsi="Verdana"/>
          <w:iCs w:val="0"/>
          <w:sz w:val="20"/>
          <w:szCs w:val="20"/>
        </w:rPr>
        <w:t>attivazione delle procedure specifiche predisposte dal Datore di Lavoro Appaltatore. L’Appaltatore dovrà fornire ai propri addetti o squadra operativa un telefono cellulare o altro sistema che consenta di rintracciarli in modo rapido ed efficace.</w:t>
      </w:r>
    </w:p>
    <w:p w:rsidR="00070004" w:rsidRDefault="00070004" w:rsidP="00070004">
      <w:pPr>
        <w:numPr>
          <w:ilvl w:val="1"/>
          <w:numId w:val="3"/>
        </w:numPr>
        <w:tabs>
          <w:tab w:val="clear" w:pos="972"/>
          <w:tab w:val="num" w:pos="1260"/>
        </w:tabs>
        <w:spacing w:after="240"/>
        <w:ind w:left="1260" w:hanging="72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Attrezzature di proprietà dell’ASST messe a disposizione della ditta appaltatrice/lavoratore autonomo ed indicazione dell'eventualità di uso promiscuo: </w:t>
      </w:r>
    </w:p>
    <w:p w:rsidR="00070004" w:rsidRPr="005A2806" w:rsidRDefault="00070004" w:rsidP="00070004">
      <w:pPr>
        <w:spacing w:after="240"/>
        <w:ind w:left="551" w:firstLine="709"/>
        <w:jc w:val="both"/>
        <w:outlineLvl w:val="0"/>
        <w:rPr>
          <w:rFonts w:ascii="Verdana" w:hAnsi="Verdana"/>
          <w:sz w:val="20"/>
          <w:szCs w:val="20"/>
        </w:rPr>
      </w:pPr>
      <w:r w:rsidRPr="005A2806">
        <w:rPr>
          <w:rFonts w:ascii="Verdana" w:hAnsi="Verdana"/>
          <w:sz w:val="20"/>
          <w:szCs w:val="20"/>
        </w:rPr>
        <w:t xml:space="preserve">circostanza NON prevista in contratto </w:t>
      </w:r>
    </w:p>
    <w:p w:rsidR="00070004" w:rsidRDefault="00070004" w:rsidP="00070004">
      <w:pPr>
        <w:numPr>
          <w:ilvl w:val="1"/>
          <w:numId w:val="3"/>
        </w:numPr>
        <w:tabs>
          <w:tab w:val="clear" w:pos="972"/>
          <w:tab w:val="num" w:pos="900"/>
          <w:tab w:val="num" w:pos="1260"/>
        </w:tabs>
        <w:spacing w:after="240"/>
        <w:ind w:left="1260" w:hanging="72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Impianti/macchine di proprietà del Committente che devono restare in funzione durante i lavori affidati:</w:t>
      </w:r>
    </w:p>
    <w:p w:rsidR="00070004" w:rsidRDefault="00070004" w:rsidP="00070004">
      <w:pPr>
        <w:tabs>
          <w:tab w:val="num" w:pos="1260"/>
        </w:tabs>
        <w:spacing w:before="120"/>
        <w:ind w:left="1260"/>
        <w:jc w:val="both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l’attività ospedaliera prevede il continuo funzionamento di svariati </w:t>
      </w:r>
      <w:r w:rsidRPr="00B67873">
        <w:rPr>
          <w:rFonts w:ascii="Verdana" w:hAnsi="Verdana"/>
          <w:sz w:val="20"/>
          <w:szCs w:val="20"/>
        </w:rPr>
        <w:t>impianti e macchinari sia di tipo sanitario che di supporto alla struttura. L’interferenza con impianti</w:t>
      </w:r>
      <w:r>
        <w:rPr>
          <w:rFonts w:ascii="Verdana" w:hAnsi="Verdana"/>
          <w:sz w:val="20"/>
          <w:szCs w:val="20"/>
        </w:rPr>
        <w:t>/macchine pericolose</w:t>
      </w:r>
      <w:r w:rsidRPr="00B67873">
        <w:rPr>
          <w:rFonts w:ascii="Verdana" w:hAnsi="Verdana"/>
          <w:sz w:val="20"/>
          <w:szCs w:val="20"/>
        </w:rPr>
        <w:t xml:space="preserve"> per l’appalto in esame in genere non c’è, a meno che non si verifichi un incidente</w:t>
      </w:r>
      <w:r>
        <w:rPr>
          <w:rFonts w:ascii="Verdana" w:hAnsi="Verdana"/>
          <w:sz w:val="20"/>
          <w:szCs w:val="20"/>
        </w:rPr>
        <w:t xml:space="preserve"> o un imprevisto</w:t>
      </w:r>
      <w:r w:rsidRPr="00B67873">
        <w:rPr>
          <w:rFonts w:ascii="Verdana" w:hAnsi="Verdana"/>
          <w:sz w:val="20"/>
          <w:szCs w:val="20"/>
        </w:rPr>
        <w:t>, la cui probabilità è bassa per effetto dell’attività di controllo, gestione e manutenzione programmata dell’intero parco tecnologico ospedaliero, operata dall’</w:t>
      </w:r>
      <w:r>
        <w:rPr>
          <w:rFonts w:ascii="Verdana" w:hAnsi="Verdana"/>
          <w:sz w:val="20"/>
          <w:szCs w:val="20"/>
        </w:rPr>
        <w:t xml:space="preserve">ASST </w:t>
      </w:r>
      <w:r w:rsidRPr="00B67873">
        <w:rPr>
          <w:rFonts w:ascii="Verdana" w:hAnsi="Verdana"/>
          <w:sz w:val="20"/>
          <w:szCs w:val="20"/>
        </w:rPr>
        <w:t xml:space="preserve">(vedi anche impianti e attrezzature del committente su opuscolo informativo allegato). </w:t>
      </w:r>
    </w:p>
    <w:p w:rsidR="00070004" w:rsidRDefault="00070004" w:rsidP="00070004">
      <w:pPr>
        <w:tabs>
          <w:tab w:val="num" w:pos="1260"/>
        </w:tabs>
        <w:spacing w:before="120"/>
        <w:ind w:left="1260"/>
        <w:jc w:val="both"/>
        <w:outlineLvl w:val="1"/>
        <w:rPr>
          <w:rFonts w:ascii="Verdana" w:hAnsi="Verdana"/>
          <w:sz w:val="20"/>
          <w:szCs w:val="20"/>
        </w:rPr>
      </w:pPr>
    </w:p>
    <w:p w:rsidR="00070004" w:rsidRDefault="00070004" w:rsidP="00070004">
      <w:pPr>
        <w:numPr>
          <w:ilvl w:val="1"/>
          <w:numId w:val="3"/>
        </w:numPr>
        <w:tabs>
          <w:tab w:val="clear" w:pos="972"/>
          <w:tab w:val="num" w:pos="1260"/>
        </w:tabs>
        <w:spacing w:after="240"/>
        <w:ind w:left="1260" w:hanging="72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Luoghi </w:t>
      </w:r>
      <w:r w:rsidRPr="00A100A5">
        <w:rPr>
          <w:rFonts w:ascii="Verdana" w:hAnsi="Verdana"/>
          <w:sz w:val="20"/>
          <w:szCs w:val="20"/>
        </w:rPr>
        <w:t xml:space="preserve">presso </w:t>
      </w:r>
      <w:r>
        <w:rPr>
          <w:rFonts w:ascii="Verdana" w:hAnsi="Verdana"/>
          <w:sz w:val="20"/>
          <w:szCs w:val="20"/>
        </w:rPr>
        <w:t>i quali è data la possibilità di organizzare un deposito dei materiali della ditta affidataria:</w:t>
      </w:r>
    </w:p>
    <w:p w:rsidR="00070004" w:rsidRPr="005A2806" w:rsidRDefault="00070004" w:rsidP="00070004">
      <w:pPr>
        <w:tabs>
          <w:tab w:val="left" w:leader="dot" w:pos="9639"/>
        </w:tabs>
        <w:spacing w:before="60" w:after="240"/>
        <w:ind w:left="1260"/>
        <w:jc w:val="both"/>
        <w:outlineLvl w:val="0"/>
        <w:rPr>
          <w:rFonts w:ascii="Verdana" w:hAnsi="Verdana"/>
          <w:sz w:val="20"/>
          <w:szCs w:val="20"/>
        </w:rPr>
      </w:pPr>
      <w:r w:rsidRPr="005A2806">
        <w:rPr>
          <w:rFonts w:ascii="Verdana" w:hAnsi="Verdana"/>
          <w:sz w:val="20"/>
          <w:szCs w:val="20"/>
        </w:rPr>
        <w:t>circostanza</w:t>
      </w:r>
      <w:r w:rsidRPr="005A2806">
        <w:rPr>
          <w:rFonts w:ascii="Verdana" w:hAnsi="Verdana"/>
          <w:i/>
          <w:sz w:val="20"/>
          <w:szCs w:val="20"/>
        </w:rPr>
        <w:t xml:space="preserve"> </w:t>
      </w:r>
      <w:r w:rsidRPr="005A2806">
        <w:rPr>
          <w:rFonts w:ascii="Verdana" w:hAnsi="Verdana"/>
          <w:sz w:val="20"/>
          <w:szCs w:val="20"/>
        </w:rPr>
        <w:t>prevista</w:t>
      </w:r>
      <w:r>
        <w:rPr>
          <w:rFonts w:ascii="Verdana" w:hAnsi="Verdana"/>
          <w:sz w:val="20"/>
          <w:szCs w:val="20"/>
        </w:rPr>
        <w:t>:</w:t>
      </w:r>
      <w:r w:rsidRPr="005A2806">
        <w:rPr>
          <w:rFonts w:ascii="Verdana" w:hAnsi="Verdana"/>
          <w:sz w:val="20"/>
          <w:szCs w:val="20"/>
        </w:rPr>
        <w:t xml:space="preserve"> NO</w:t>
      </w:r>
      <w:r w:rsidRPr="005A2806">
        <w:rPr>
          <w:rFonts w:ascii="Verdana" w:hAnsi="Verdana"/>
          <w:sz w:val="24"/>
          <w:szCs w:val="24"/>
        </w:rPr>
        <w:t>;</w:t>
      </w:r>
    </w:p>
    <w:p w:rsidR="007142F3" w:rsidRPr="00EE49C4" w:rsidRDefault="007142F3" w:rsidP="007142F3">
      <w:pPr>
        <w:numPr>
          <w:ilvl w:val="1"/>
          <w:numId w:val="3"/>
        </w:numPr>
        <w:tabs>
          <w:tab w:val="clear" w:pos="972"/>
          <w:tab w:val="num" w:pos="1260"/>
        </w:tabs>
        <w:spacing w:after="240"/>
        <w:ind w:left="1260" w:hanging="72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Informazioni sugli impianti a rete e alimentazione elettrica / punti di </w:t>
      </w:r>
      <w:r>
        <w:rPr>
          <w:rFonts w:ascii="Verdana" w:hAnsi="Verdana"/>
          <w:iCs w:val="0"/>
          <w:sz w:val="20"/>
          <w:szCs w:val="20"/>
        </w:rPr>
        <w:t>alimentazione elettrica:</w:t>
      </w:r>
      <w:r>
        <w:rPr>
          <w:rFonts w:ascii="Verdana" w:hAnsi="Verdana"/>
          <w:sz w:val="20"/>
          <w:szCs w:val="20"/>
        </w:rPr>
        <w:t xml:space="preserve"> su richiesta dell’A</w:t>
      </w:r>
      <w:r w:rsidRPr="00EE49C4">
        <w:rPr>
          <w:rFonts w:ascii="Verdana" w:hAnsi="Verdana"/>
          <w:sz w:val="20"/>
          <w:szCs w:val="20"/>
        </w:rPr>
        <w:t xml:space="preserve">ppaltatore, </w:t>
      </w:r>
      <w:r w:rsidR="00CD41D1">
        <w:rPr>
          <w:rFonts w:ascii="Verdana" w:hAnsi="Verdana"/>
          <w:sz w:val="20"/>
          <w:szCs w:val="20"/>
        </w:rPr>
        <w:t>il SIC fornirà, avvalendosi degli uffici aziendali deputati,</w:t>
      </w:r>
      <w:r>
        <w:rPr>
          <w:rFonts w:ascii="Verdana" w:hAnsi="Verdana"/>
          <w:sz w:val="20"/>
          <w:szCs w:val="20"/>
        </w:rPr>
        <w:t xml:space="preserve"> </w:t>
      </w:r>
      <w:r w:rsidR="00CD41D1">
        <w:rPr>
          <w:rFonts w:ascii="Verdana" w:hAnsi="Verdana"/>
          <w:sz w:val="20"/>
          <w:szCs w:val="20"/>
        </w:rPr>
        <w:t>le</w:t>
      </w:r>
      <w:r w:rsidRPr="00EE49C4">
        <w:rPr>
          <w:rFonts w:ascii="Verdana" w:hAnsi="Verdana"/>
          <w:sz w:val="20"/>
          <w:szCs w:val="20"/>
        </w:rPr>
        <w:t xml:space="preserve"> informazioni </w:t>
      </w:r>
      <w:r w:rsidR="004C6661">
        <w:rPr>
          <w:rFonts w:ascii="Verdana" w:hAnsi="Verdana"/>
          <w:sz w:val="20"/>
          <w:szCs w:val="20"/>
        </w:rPr>
        <w:t xml:space="preserve">sugli impianti e </w:t>
      </w:r>
      <w:r w:rsidRPr="00EE49C4">
        <w:rPr>
          <w:rFonts w:ascii="Verdana" w:hAnsi="Verdana"/>
          <w:sz w:val="20"/>
          <w:szCs w:val="20"/>
        </w:rPr>
        <w:t>sulla distribuzione elettrica</w:t>
      </w:r>
      <w:r w:rsidR="004C6661">
        <w:rPr>
          <w:rFonts w:ascii="Verdana" w:hAnsi="Verdana"/>
          <w:sz w:val="20"/>
          <w:szCs w:val="20"/>
        </w:rPr>
        <w:t>;</w:t>
      </w:r>
    </w:p>
    <w:p w:rsidR="007142F3" w:rsidRDefault="007142F3" w:rsidP="007142F3">
      <w:pPr>
        <w:numPr>
          <w:ilvl w:val="1"/>
          <w:numId w:val="3"/>
        </w:numPr>
        <w:tabs>
          <w:tab w:val="clear" w:pos="972"/>
          <w:tab w:val="num" w:pos="1260"/>
        </w:tabs>
        <w:spacing w:after="240"/>
        <w:ind w:left="1260" w:hanging="72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Rischio di esplosione o incendio piano di emergenza e/o comportamento da adottare in caso di emergenza: </w:t>
      </w:r>
      <w:r>
        <w:rPr>
          <w:rFonts w:ascii="Verdana" w:hAnsi="Verdana"/>
          <w:iCs w:val="0"/>
          <w:sz w:val="20"/>
          <w:szCs w:val="20"/>
        </w:rPr>
        <w:t>vedi OPUSCOLO INFORMATIVO, VALUTAZIONE RISCHI INTERFERENZE, PROGRAMMA COOPERAZIONE E COORDINAMENTO;</w:t>
      </w:r>
    </w:p>
    <w:p w:rsidR="000F0D18" w:rsidRDefault="000F0D18" w:rsidP="000F0D18">
      <w:pPr>
        <w:numPr>
          <w:ilvl w:val="1"/>
          <w:numId w:val="3"/>
        </w:numPr>
        <w:tabs>
          <w:tab w:val="clear" w:pos="972"/>
          <w:tab w:val="num" w:pos="1260"/>
        </w:tabs>
        <w:spacing w:after="240"/>
        <w:ind w:left="1260" w:hanging="72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Lavori soggetti al Titolo IV del D.L.vo 81/08 “Cantieri temporanei o mobili”: NO</w:t>
      </w:r>
    </w:p>
    <w:p w:rsidR="000F0D18" w:rsidRDefault="000F0D18" w:rsidP="000F0D18">
      <w:pPr>
        <w:tabs>
          <w:tab w:val="left" w:leader="dot" w:pos="9639"/>
        </w:tabs>
        <w:spacing w:before="60"/>
        <w:ind w:left="12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E’ fatto altresì divieto di accedere ad aree a cantiere presenti nel Presidio oggetto del presente.</w:t>
      </w:r>
    </w:p>
    <w:p w:rsidR="000F0D18" w:rsidRDefault="000F0D18" w:rsidP="000F0D18">
      <w:pPr>
        <w:tabs>
          <w:tab w:val="left" w:leader="dot" w:pos="9639"/>
        </w:tabs>
        <w:spacing w:before="60"/>
        <w:ind w:left="1260"/>
        <w:jc w:val="both"/>
        <w:outlineLvl w:val="0"/>
        <w:rPr>
          <w:rFonts w:ascii="Verdana" w:hAnsi="Verdana"/>
          <w:sz w:val="20"/>
          <w:szCs w:val="20"/>
        </w:rPr>
      </w:pPr>
    </w:p>
    <w:p w:rsidR="000F0D18" w:rsidRDefault="000F0D18" w:rsidP="000F0D18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Alla luce di quanto sopra, per il servizio in oggetto, SI RILEVANO INTERFERENZE fra i lavori appaltati e l’attività ospedaliera.</w:t>
      </w:r>
    </w:p>
    <w:p w:rsidR="000F0D18" w:rsidRDefault="000F0D18" w:rsidP="000F0D18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Pertanto, si procede alla valutazione dei rischi da interferenze e relativi costi della sicurezza mediante la compilazione della tabella “VALUTAZIONE DEI POTENZIALI RISCHI INTERFERENTI RILEVATI” ai sensi dell’art. 26 del </w:t>
      </w:r>
      <w:proofErr w:type="spellStart"/>
      <w:r>
        <w:rPr>
          <w:rFonts w:ascii="Verdana" w:hAnsi="Verdana"/>
          <w:sz w:val="20"/>
          <w:szCs w:val="20"/>
        </w:rPr>
        <w:t>D.L.vo</w:t>
      </w:r>
      <w:proofErr w:type="spellEnd"/>
      <w:r>
        <w:rPr>
          <w:rFonts w:ascii="Verdana" w:hAnsi="Verdana"/>
          <w:sz w:val="20"/>
          <w:szCs w:val="20"/>
        </w:rPr>
        <w:t xml:space="preserve"> 81/08 e </w:t>
      </w:r>
      <w:proofErr w:type="spellStart"/>
      <w:r>
        <w:rPr>
          <w:rFonts w:ascii="Verdana" w:hAnsi="Verdana"/>
          <w:sz w:val="20"/>
          <w:szCs w:val="20"/>
        </w:rPr>
        <w:t>s.m.i.</w:t>
      </w:r>
      <w:proofErr w:type="spellEnd"/>
      <w:r>
        <w:rPr>
          <w:rFonts w:ascii="Verdana" w:hAnsi="Verdana"/>
          <w:sz w:val="20"/>
          <w:szCs w:val="20"/>
        </w:rPr>
        <w:t xml:space="preserve"> che sarà considerata parte integrante del presente documento.</w:t>
      </w:r>
    </w:p>
    <w:p w:rsidR="00472C49" w:rsidRPr="00A43BA6" w:rsidRDefault="00472C49" w:rsidP="00A43BA6">
      <w:pPr>
        <w:spacing w:before="120"/>
        <w:ind w:left="1260"/>
        <w:rPr>
          <w:rFonts w:ascii="Verdana" w:hAnsi="Verdana"/>
          <w:sz w:val="20"/>
          <w:szCs w:val="20"/>
        </w:rPr>
        <w:sectPr w:rsidR="00472C49" w:rsidRPr="00A43BA6" w:rsidSect="00357CE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702" w:right="1134" w:bottom="1134" w:left="1134" w:header="709" w:footer="709" w:gutter="0"/>
          <w:cols w:space="708"/>
          <w:titlePg/>
          <w:docGrid w:linePitch="360"/>
        </w:sectPr>
      </w:pPr>
    </w:p>
    <w:p w:rsidR="007142F3" w:rsidRPr="00FA65B5" w:rsidRDefault="007142F3" w:rsidP="007142F3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4"/>
          <w:szCs w:val="26"/>
        </w:rPr>
      </w:pPr>
      <w:r w:rsidRPr="00FA65B5">
        <w:rPr>
          <w:rFonts w:ascii="Verdana" w:hAnsi="Verdana"/>
          <w:b/>
          <w:bCs/>
          <w:iCs/>
          <w:sz w:val="24"/>
          <w:szCs w:val="26"/>
        </w:rPr>
        <w:t>PARTE 3</w:t>
      </w:r>
    </w:p>
    <w:p w:rsidR="0058592A" w:rsidRDefault="007142F3" w:rsidP="00791CD1">
      <w:pPr>
        <w:jc w:val="center"/>
        <w:rPr>
          <w:rFonts w:ascii="Verdana" w:hAnsi="Verdana"/>
          <w:b/>
          <w:sz w:val="22"/>
          <w:szCs w:val="22"/>
        </w:rPr>
      </w:pPr>
      <w:r w:rsidRPr="00FA65B5">
        <w:rPr>
          <w:rFonts w:ascii="Verdana" w:hAnsi="Verdana"/>
          <w:b/>
          <w:sz w:val="22"/>
          <w:szCs w:val="22"/>
        </w:rPr>
        <w:t xml:space="preserve">VALUTAZIONE DEI POTENZIALI RISCHI INTERFERENTI RILEVATI </w:t>
      </w:r>
      <w:r w:rsidR="0058592A">
        <w:rPr>
          <w:rFonts w:ascii="Verdana" w:hAnsi="Verdana"/>
          <w:b/>
          <w:sz w:val="22"/>
          <w:szCs w:val="22"/>
        </w:rPr>
        <w:t xml:space="preserve">e STIMA DEI </w:t>
      </w:r>
      <w:r w:rsidRPr="00FA65B5">
        <w:rPr>
          <w:rFonts w:ascii="Verdana" w:hAnsi="Verdana"/>
          <w:b/>
          <w:sz w:val="22"/>
          <w:szCs w:val="22"/>
        </w:rPr>
        <w:t xml:space="preserve"> </w:t>
      </w:r>
      <w:r w:rsidRPr="00E927F0">
        <w:rPr>
          <w:rFonts w:ascii="Verdana" w:hAnsi="Verdana"/>
          <w:b/>
          <w:sz w:val="22"/>
          <w:szCs w:val="22"/>
        </w:rPr>
        <w:t>COSTI PER L</w:t>
      </w:r>
      <w:r w:rsidR="0058592A">
        <w:rPr>
          <w:rFonts w:ascii="Verdana" w:hAnsi="Verdana"/>
          <w:b/>
          <w:sz w:val="22"/>
          <w:szCs w:val="22"/>
        </w:rPr>
        <w:t>’ELIMINAZIONE/RIDUZIONE RISCHI DA</w:t>
      </w:r>
      <w:r w:rsidRPr="00E927F0">
        <w:rPr>
          <w:rFonts w:ascii="Verdana" w:hAnsi="Verdana"/>
          <w:b/>
          <w:sz w:val="22"/>
          <w:szCs w:val="22"/>
        </w:rPr>
        <w:t xml:space="preserve"> INTERFERENZE ai sensi de</w:t>
      </w:r>
      <w:r>
        <w:rPr>
          <w:rFonts w:ascii="Verdana" w:hAnsi="Verdana"/>
          <w:b/>
          <w:sz w:val="22"/>
          <w:szCs w:val="22"/>
        </w:rPr>
        <w:t>ll’art. 26 comma 3 bis del D.L.vo</w:t>
      </w:r>
      <w:r w:rsidRPr="00E927F0">
        <w:rPr>
          <w:rFonts w:ascii="Verdana" w:hAnsi="Verdana"/>
          <w:b/>
          <w:sz w:val="22"/>
          <w:szCs w:val="22"/>
        </w:rPr>
        <w:t xml:space="preserve"> 81/08</w:t>
      </w:r>
      <w:r>
        <w:rPr>
          <w:rFonts w:ascii="Verdana" w:hAnsi="Verdana"/>
          <w:b/>
          <w:sz w:val="22"/>
          <w:szCs w:val="22"/>
        </w:rPr>
        <w:t xml:space="preserve"> e s.m.i. </w:t>
      </w:r>
    </w:p>
    <w:p w:rsidR="00ED3A09" w:rsidRDefault="00ED3A09" w:rsidP="001822C1">
      <w:pPr>
        <w:jc w:val="center"/>
        <w:outlineLvl w:val="0"/>
        <w:rPr>
          <w:rFonts w:ascii="Verdana" w:hAnsi="Verdana"/>
          <w:b/>
          <w:sz w:val="22"/>
          <w:szCs w:val="22"/>
        </w:rPr>
      </w:pPr>
    </w:p>
    <w:p w:rsidR="008E59F2" w:rsidRDefault="008E59F2" w:rsidP="008E59F2">
      <w:pPr>
        <w:jc w:val="both"/>
        <w:rPr>
          <w:rFonts w:ascii="Times New Roman" w:hAnsi="Times New Roman"/>
          <w:sz w:val="22"/>
          <w:szCs w:val="22"/>
        </w:rPr>
      </w:pPr>
      <w:r w:rsidRPr="002308B6">
        <w:rPr>
          <w:rFonts w:ascii="Times New Roman" w:hAnsi="Times New Roman"/>
          <w:sz w:val="22"/>
          <w:szCs w:val="22"/>
        </w:rPr>
        <w:t xml:space="preserve">Nelle tabelle a seguire si riportano le misure </w:t>
      </w:r>
      <w:r>
        <w:rPr>
          <w:rFonts w:ascii="Times New Roman" w:hAnsi="Times New Roman"/>
          <w:sz w:val="22"/>
          <w:szCs w:val="22"/>
        </w:rPr>
        <w:t>e</w:t>
      </w:r>
      <w:r w:rsidRPr="002308B6">
        <w:rPr>
          <w:rFonts w:ascii="Times New Roman" w:hAnsi="Times New Roman"/>
          <w:sz w:val="22"/>
          <w:szCs w:val="22"/>
        </w:rPr>
        <w:t xml:space="preserve">d i costi per </w:t>
      </w:r>
      <w:r>
        <w:rPr>
          <w:rFonts w:ascii="Times New Roman" w:hAnsi="Times New Roman"/>
          <w:sz w:val="22"/>
          <w:szCs w:val="22"/>
        </w:rPr>
        <w:t>l’</w:t>
      </w:r>
      <w:r w:rsidRPr="002308B6">
        <w:rPr>
          <w:rFonts w:ascii="Times New Roman" w:hAnsi="Times New Roman"/>
          <w:sz w:val="22"/>
          <w:szCs w:val="22"/>
        </w:rPr>
        <w:t xml:space="preserve">eliminazione/riduzione </w:t>
      </w:r>
      <w:r>
        <w:rPr>
          <w:rFonts w:ascii="Times New Roman" w:hAnsi="Times New Roman"/>
          <w:sz w:val="22"/>
          <w:szCs w:val="22"/>
        </w:rPr>
        <w:t xml:space="preserve">dei </w:t>
      </w:r>
      <w:r w:rsidRPr="002308B6">
        <w:rPr>
          <w:rFonts w:ascii="Times New Roman" w:hAnsi="Times New Roman"/>
          <w:sz w:val="22"/>
          <w:szCs w:val="22"/>
        </w:rPr>
        <w:t>rischi da int</w:t>
      </w:r>
      <w:r>
        <w:rPr>
          <w:rFonts w:ascii="Times New Roman" w:hAnsi="Times New Roman"/>
          <w:sz w:val="22"/>
          <w:szCs w:val="22"/>
        </w:rPr>
        <w:t>erferenze connessi al normale s</w:t>
      </w:r>
      <w:r w:rsidRPr="002308B6">
        <w:rPr>
          <w:rFonts w:ascii="Times New Roman" w:hAnsi="Times New Roman"/>
          <w:sz w:val="22"/>
          <w:szCs w:val="22"/>
        </w:rPr>
        <w:t>v</w:t>
      </w:r>
      <w:r>
        <w:rPr>
          <w:rFonts w:ascii="Times New Roman" w:hAnsi="Times New Roman"/>
          <w:sz w:val="22"/>
          <w:szCs w:val="22"/>
        </w:rPr>
        <w:t>o</w:t>
      </w:r>
      <w:r w:rsidRPr="002308B6">
        <w:rPr>
          <w:rFonts w:ascii="Times New Roman" w:hAnsi="Times New Roman"/>
          <w:sz w:val="22"/>
          <w:szCs w:val="22"/>
        </w:rPr>
        <w:t>lgime</w:t>
      </w:r>
      <w:r>
        <w:rPr>
          <w:rFonts w:ascii="Times New Roman" w:hAnsi="Times New Roman"/>
          <w:sz w:val="22"/>
          <w:szCs w:val="22"/>
        </w:rPr>
        <w:t xml:space="preserve">nto delle attività in contratto, per tutta la durata dello stesso. </w:t>
      </w:r>
      <w:r w:rsidRPr="002308B6">
        <w:rPr>
          <w:rFonts w:ascii="Times New Roman" w:hAnsi="Times New Roman"/>
          <w:sz w:val="22"/>
          <w:szCs w:val="22"/>
        </w:rPr>
        <w:t xml:space="preserve">Nei casi di attività eccedenti </w:t>
      </w:r>
      <w:r>
        <w:rPr>
          <w:rFonts w:ascii="Times New Roman" w:hAnsi="Times New Roman"/>
          <w:sz w:val="22"/>
          <w:szCs w:val="22"/>
        </w:rPr>
        <w:t>i rischi già individuati,</w:t>
      </w:r>
      <w:r w:rsidRPr="002308B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il presente documento dovrà essere integrato con apposite misure definite in incontri ad hoc (riunioni di cooperazione e coordinamento).</w:t>
      </w:r>
    </w:p>
    <w:p w:rsidR="008E59F2" w:rsidRDefault="008E59F2" w:rsidP="008E59F2">
      <w:pPr>
        <w:jc w:val="center"/>
        <w:rPr>
          <w:rFonts w:ascii="Verdana" w:hAnsi="Verdana"/>
          <w:sz w:val="20"/>
          <w:szCs w:val="20"/>
        </w:rPr>
      </w:pP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3"/>
        <w:gridCol w:w="3901"/>
        <w:gridCol w:w="4035"/>
        <w:gridCol w:w="4272"/>
      </w:tblGrid>
      <w:tr w:rsidR="008E59F2" w:rsidTr="008E59F2">
        <w:trPr>
          <w:cantSplit/>
          <w:trHeight w:val="826"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329" w:type="pct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1375" w:type="pct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456" w:type="pct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bookmarkStart w:id="2" w:name="OLE_LINK1"/>
            <w:bookmarkStart w:id="3" w:name="OLE_LINK2"/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  <w:bookmarkEnd w:id="2"/>
            <w:bookmarkEnd w:id="3"/>
          </w:p>
        </w:tc>
      </w:tr>
      <w:tr w:rsidR="008E59F2" w:rsidTr="008E59F2">
        <w:trPr>
          <w:trHeight w:val="981"/>
          <w:tblHeader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Tutti i rischi interferenziali</w:t>
            </w:r>
          </w:p>
        </w:tc>
        <w:tc>
          <w:tcPr>
            <w:tcW w:w="1329" w:type="pct"/>
          </w:tcPr>
          <w:p w:rsidR="008E59F2" w:rsidRDefault="008E59F2" w:rsidP="008E59F2">
            <w:pPr>
              <w:spacing w:before="120"/>
              <w:ind w:right="45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Attività di cooperazione e coordinamento fra datori di lavoro promossa dal Datore di lavoro committente</w:t>
            </w:r>
          </w:p>
        </w:tc>
        <w:tc>
          <w:tcPr>
            <w:tcW w:w="1375" w:type="pct"/>
          </w:tcPr>
          <w:p w:rsidR="008E59F2" w:rsidRDefault="008E59F2" w:rsidP="008E59F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u w:val="single"/>
              </w:rPr>
              <w:t>COOPERAZIONE E COORDINAMENTO</w:t>
            </w:r>
          </w:p>
          <w:p w:rsidR="008E59F2" w:rsidRPr="00850EFB" w:rsidRDefault="002D5D7E" w:rsidP="002D5D7E">
            <w:pPr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n° 1 riunione x 1 persone ditta esterna x 2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ora x </w:t>
            </w:r>
            <w:r w:rsidR="008E59F2" w:rsidRPr="008B3E02">
              <w:rPr>
                <w:rFonts w:ascii="Times New Roman" w:hAnsi="Times New Roman"/>
                <w:sz w:val="22"/>
                <w:szCs w:val="22"/>
              </w:rPr>
              <w:t>€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60</w:t>
            </w:r>
            <w:r w:rsidR="008E59F2">
              <w:rPr>
                <w:rFonts w:ascii="Times New Roman" w:hAnsi="Times New Roman"/>
                <w:sz w:val="22"/>
                <w:szCs w:val="22"/>
              </w:rPr>
              <w:t>,00</w:t>
            </w:r>
            <w:r w:rsidR="008E59F2" w:rsidRPr="008B3E02">
              <w:rPr>
                <w:rFonts w:ascii="Times New Roman" w:hAnsi="Times New Roman"/>
                <w:sz w:val="22"/>
                <w:szCs w:val="22"/>
              </w:rPr>
              <w:t>/h/persona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= € 120</w:t>
            </w:r>
            <w:r w:rsidR="008E59F2" w:rsidRPr="00E62ED0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</w:tc>
        <w:tc>
          <w:tcPr>
            <w:tcW w:w="1456" w:type="pct"/>
            <w:vAlign w:val="center"/>
          </w:tcPr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RUP e DEC</w:t>
            </w:r>
          </w:p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2E55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8E59F2" w:rsidTr="008E59F2">
        <w:trPr>
          <w:trHeight w:val="1187"/>
          <w:tblHeader/>
          <w:jc w:val="center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Tutti i rischi lavorativi specifici negli ambienti dell’ASST</w:t>
            </w:r>
          </w:p>
        </w:tc>
        <w:tc>
          <w:tcPr>
            <w:tcW w:w="1329" w:type="pct"/>
            <w:vAlign w:val="center"/>
          </w:tcPr>
          <w:p w:rsidR="008E59F2" w:rsidRPr="00B00F89" w:rsidRDefault="008E59F2" w:rsidP="008E59F2">
            <w:pPr>
              <w:spacing w:before="120"/>
              <w:ind w:right="4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Formazione sui rischi e misure di prevenzione ed emergenza del Committente </w:t>
            </w:r>
          </w:p>
        </w:tc>
        <w:tc>
          <w:tcPr>
            <w:tcW w:w="1375" w:type="pct"/>
          </w:tcPr>
          <w:p w:rsidR="008E59F2" w:rsidRDefault="008E59F2" w:rsidP="008E59F2">
            <w:pPr>
              <w:spacing w:before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8B3E02">
              <w:rPr>
                <w:rFonts w:ascii="Times New Roman" w:hAnsi="Times New Roman"/>
                <w:i/>
                <w:sz w:val="22"/>
                <w:szCs w:val="22"/>
                <w:u w:val="single"/>
              </w:rPr>
              <w:t>FORMAZIONE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8E59F2" w:rsidRPr="00721A50" w:rsidRDefault="002D5D7E" w:rsidP="002D5D7E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3E02">
              <w:rPr>
                <w:rFonts w:ascii="Times New Roman" w:hAnsi="Times New Roman"/>
                <w:sz w:val="22"/>
                <w:szCs w:val="22"/>
              </w:rPr>
              <w:t xml:space="preserve">2h/anno </w:t>
            </w:r>
            <w:r>
              <w:rPr>
                <w:rFonts w:ascii="Times New Roman" w:hAnsi="Times New Roman"/>
                <w:sz w:val="22"/>
                <w:szCs w:val="22"/>
              </w:rPr>
              <w:t>x</w:t>
            </w:r>
            <w:r w:rsidRPr="008B3E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2 dipendenti ditta esterna x € 4</w:t>
            </w:r>
            <w:r w:rsidRPr="008B3E02">
              <w:rPr>
                <w:rFonts w:ascii="Times New Roman" w:hAnsi="Times New Roman"/>
                <w:sz w:val="22"/>
                <w:szCs w:val="22"/>
              </w:rPr>
              <w:t>0,00/h/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3E02">
              <w:rPr>
                <w:rFonts w:ascii="Times New Roman" w:hAnsi="Times New Roman"/>
                <w:sz w:val="22"/>
                <w:szCs w:val="22"/>
              </w:rPr>
              <w:t xml:space="preserve">persona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2 anni </w:t>
            </w:r>
            <w:r w:rsidRPr="008B3E02">
              <w:rPr>
                <w:rFonts w:ascii="Times New Roman" w:hAnsi="Times New Roman"/>
                <w:sz w:val="22"/>
                <w:szCs w:val="22"/>
              </w:rPr>
              <w:t xml:space="preserve">= </w:t>
            </w:r>
            <w:r w:rsidRPr="00404BFE">
              <w:rPr>
                <w:rFonts w:ascii="Times New Roman" w:hAnsi="Times New Roman"/>
                <w:b/>
                <w:sz w:val="22"/>
                <w:szCs w:val="22"/>
              </w:rPr>
              <w:t xml:space="preserve">€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320</w:t>
            </w:r>
            <w:r w:rsidRPr="00404BFE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</w:tc>
        <w:tc>
          <w:tcPr>
            <w:tcW w:w="1456" w:type="pct"/>
            <w:vAlign w:val="center"/>
          </w:tcPr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8E59F2" w:rsidRPr="008B3E02" w:rsidRDefault="008E59F2" w:rsidP="008E59F2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 ditta affidataria formerà il proprio personale sulle misure di prevenzione e protezione dell’ASST e sulle misure previste nel DUVRI + documentazione consegnata. Nel periodo di vigenza del contratto, il personale di prima formazione sarà inserito in attività formative di aggiornamento  organizzate dal proprio DL. L’importo copre anche necessità formative dovute a turn-over di personale.</w:t>
            </w:r>
          </w:p>
        </w:tc>
      </w:tr>
      <w:tr w:rsidR="008E59F2" w:rsidTr="008E59F2">
        <w:trPr>
          <w:trHeight w:val="1187"/>
          <w:tblHeader/>
          <w:jc w:val="center"/>
        </w:trPr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pct"/>
            <w:vAlign w:val="center"/>
          </w:tcPr>
          <w:p w:rsidR="008E59F2" w:rsidRDefault="008E59F2" w:rsidP="008E59F2">
            <w:pPr>
              <w:spacing w:before="120"/>
              <w:ind w:right="4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Sopralluogo per  la definizione delle modalità di installazione/manutenzione ed eventuale aggiornamento DVR Appaltatore</w:t>
            </w:r>
          </w:p>
        </w:tc>
        <w:tc>
          <w:tcPr>
            <w:tcW w:w="1375" w:type="pct"/>
          </w:tcPr>
          <w:p w:rsidR="008E59F2" w:rsidRPr="008E4F59" w:rsidRDefault="008E59F2" w:rsidP="008E59F2">
            <w:pPr>
              <w:spacing w:before="120"/>
              <w:rPr>
                <w:rFonts w:ascii="Times New Roman" w:hAnsi="Times New Roman"/>
                <w:i/>
                <w:sz w:val="22"/>
                <w:szCs w:val="22"/>
                <w:u w:val="single"/>
              </w:rPr>
            </w:pPr>
            <w:r w:rsidRPr="008E4F59">
              <w:rPr>
                <w:rFonts w:ascii="Times New Roman" w:hAnsi="Times New Roman"/>
                <w:i/>
                <w:sz w:val="22"/>
                <w:szCs w:val="22"/>
                <w:u w:val="single"/>
              </w:rPr>
              <w:t>SOPRALLUOGO</w:t>
            </w:r>
          </w:p>
          <w:p w:rsidR="008E59F2" w:rsidRPr="00AF6BF1" w:rsidRDefault="002D5D7E" w:rsidP="008E59F2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sopralluogo x 2</w:t>
            </w:r>
            <w:r w:rsidR="008E59F2">
              <w:rPr>
                <w:rFonts w:ascii="Times New Roman" w:hAnsi="Times New Roman"/>
                <w:sz w:val="22"/>
                <w:szCs w:val="22"/>
              </w:rPr>
              <w:t>h</w:t>
            </w:r>
            <w:r w:rsidR="008E59F2" w:rsidRPr="008B3E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x</w:t>
            </w:r>
            <w:r w:rsidR="008E59F2" w:rsidRPr="008B3E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2 dipendenti ditta esterna x € 50</w:t>
            </w:r>
            <w:r w:rsidR="008E59F2" w:rsidRPr="008B3E02">
              <w:rPr>
                <w:rFonts w:ascii="Times New Roman" w:hAnsi="Times New Roman"/>
                <w:sz w:val="22"/>
                <w:szCs w:val="22"/>
              </w:rPr>
              <w:t xml:space="preserve">,00/h/persona = </w:t>
            </w:r>
            <w:r w:rsidR="008E59F2" w:rsidRPr="00404BFE">
              <w:rPr>
                <w:rFonts w:ascii="Times New Roman" w:hAnsi="Times New Roman"/>
                <w:b/>
                <w:sz w:val="22"/>
                <w:szCs w:val="22"/>
              </w:rPr>
              <w:t xml:space="preserve">€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200</w:t>
            </w:r>
            <w:r w:rsidR="008E59F2" w:rsidRPr="00404BFE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</w:tc>
        <w:tc>
          <w:tcPr>
            <w:tcW w:w="1456" w:type="pct"/>
            <w:vAlign w:val="center"/>
          </w:tcPr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Ditta affidataria</w:t>
            </w:r>
          </w:p>
        </w:tc>
      </w:tr>
    </w:tbl>
    <w:p w:rsidR="008E59F2" w:rsidRDefault="008E59F2" w:rsidP="008E59F2"/>
    <w:p w:rsidR="008E59F2" w:rsidRDefault="008E59F2" w:rsidP="008E59F2">
      <w:pPr>
        <w:rPr>
          <w:rFonts w:ascii="Times New Roman" w:hAnsi="Times New Roman"/>
          <w:sz w:val="2"/>
          <w:szCs w:val="2"/>
        </w:rPr>
      </w:pPr>
    </w:p>
    <w:tbl>
      <w:tblPr>
        <w:tblW w:w="5224" w:type="pct"/>
        <w:jc w:val="center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6"/>
        <w:gridCol w:w="3498"/>
        <w:gridCol w:w="1984"/>
        <w:gridCol w:w="4078"/>
        <w:gridCol w:w="2409"/>
        <w:gridCol w:w="1637"/>
      </w:tblGrid>
      <w:tr w:rsidR="008E59F2" w:rsidTr="008E59F2">
        <w:trPr>
          <w:trHeight w:val="973"/>
          <w:tblHeader/>
          <w:jc w:val="center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160" w:type="pct"/>
            <w:tcBorders>
              <w:left w:val="nil"/>
            </w:tcBorders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658" w:type="pct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353" w:type="pct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99" w:type="pct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543" w:type="pct"/>
            <w:vAlign w:val="center"/>
          </w:tcPr>
          <w:p w:rsidR="008E59F2" w:rsidRDefault="008E59F2" w:rsidP="008E59F2">
            <w:pPr>
              <w:ind w:left="-28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8E59F2" w:rsidTr="008E59F2">
        <w:trPr>
          <w:jc w:val="center"/>
        </w:trPr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0" w:type="pct"/>
          </w:tcPr>
          <w:p w:rsidR="008E59F2" w:rsidRDefault="008E59F2" w:rsidP="008E59F2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Microrganismi patogeni</w:t>
            </w:r>
          </w:p>
          <w:p w:rsidR="008E59F2" w:rsidRDefault="008E59F2" w:rsidP="008E59F2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Virus, Batteri, Infezioni</w:t>
            </w:r>
          </w:p>
          <w:p w:rsidR="008E59F2" w:rsidRDefault="007D03CB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Contatto diretto con pazienti</w:t>
            </w:r>
          </w:p>
          <w:p w:rsidR="008E59F2" w:rsidRPr="00E04DB6" w:rsidRDefault="008E59F2" w:rsidP="008E59F2">
            <w:pPr>
              <w:spacing w:after="60"/>
              <w:ind w:left="357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8E59F2" w:rsidRDefault="007D03CB" w:rsidP="008E59F2">
            <w:pPr>
              <w:ind w:left="437" w:hanging="43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Raccolta rifiuti ecc.</w:t>
            </w:r>
          </w:p>
          <w:p w:rsidR="008E59F2" w:rsidRDefault="008E59F2" w:rsidP="008E59F2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8E59F2" w:rsidRDefault="007D03CB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74976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 w:rsidRPr="009B07E9">
              <w:rPr>
                <w:rFonts w:ascii="Times New Roman" w:hAnsi="Times New Roman"/>
                <w:sz w:val="22"/>
                <w:szCs w:val="22"/>
              </w:rPr>
              <w:t>Contatto so</w:t>
            </w:r>
            <w:r w:rsidR="008E59F2">
              <w:rPr>
                <w:rFonts w:ascii="Times New Roman" w:hAnsi="Times New Roman"/>
                <w:sz w:val="22"/>
                <w:szCs w:val="22"/>
              </w:rPr>
              <w:t>lo accidentale con materiale po</w:t>
            </w:r>
            <w:r w:rsidR="008E59F2" w:rsidRPr="009B07E9">
              <w:rPr>
                <w:rFonts w:ascii="Times New Roman" w:hAnsi="Times New Roman"/>
                <w:sz w:val="22"/>
                <w:szCs w:val="22"/>
              </w:rPr>
              <w:t>tenzialmente infetto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E59F2" w:rsidRPr="009B07E9">
              <w:rPr>
                <w:rFonts w:ascii="Times New Roman" w:hAnsi="Times New Roman"/>
                <w:sz w:val="22"/>
                <w:szCs w:val="22"/>
              </w:rPr>
              <w:t>agenti biologici classificati in base all’allegato XLVI al decreto legislativo 81/2008, del gruppo 2 e 3</w:t>
            </w:r>
          </w:p>
          <w:p w:rsidR="008E59F2" w:rsidRPr="00B04A19" w:rsidRDefault="008E59F2" w:rsidP="008E59F2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658" w:type="pct"/>
          </w:tcPr>
          <w:p w:rsidR="008E59F2" w:rsidRDefault="008E59F2" w:rsidP="008E59F2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F04A22" w:rsidP="008E59F2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Blocco Operatorio</w:t>
            </w:r>
          </w:p>
          <w:p w:rsidR="008E59F2" w:rsidRDefault="008E59F2" w:rsidP="008E59F2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3" w:type="pct"/>
          </w:tcPr>
          <w:p w:rsidR="008E59F2" w:rsidRDefault="008E59F2" w:rsidP="008E59F2">
            <w:pPr>
              <w:tabs>
                <w:tab w:val="left" w:pos="19"/>
              </w:tabs>
              <w:spacing w:before="24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Il personale esterno dovrà attenersi scrupolosamente alle indicazioni di sicurezza contenute nella documentazione informativa e specifica fornita dall’ASST, in particolare:</w:t>
            </w:r>
          </w:p>
          <w:p w:rsidR="008E59F2" w:rsidRDefault="008E59F2" w:rsidP="008E59F2">
            <w:pPr>
              <w:numPr>
                <w:ilvl w:val="0"/>
                <w:numId w:val="4"/>
              </w:numPr>
              <w:tabs>
                <w:tab w:val="num" w:pos="289"/>
              </w:tabs>
              <w:spacing w:before="60"/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accedere negli ambienti solo se preventivamente autorizzati e accompagnati dal personale del reparto;</w:t>
            </w:r>
          </w:p>
          <w:p w:rsidR="008E59F2" w:rsidRPr="00F60A59" w:rsidRDefault="008E59F2" w:rsidP="008E59F2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indossare le necessarie specifiche misure di protezione </w:t>
            </w:r>
            <w:r>
              <w:rPr>
                <w:rFonts w:ascii="Times New Roman" w:hAnsi="Times New Roman"/>
                <w:sz w:val="16"/>
                <w:szCs w:val="16"/>
              </w:rPr>
              <w:t>es. DPI: mascherine, guanti</w:t>
            </w:r>
            <w:r w:rsidRPr="00AA1A8F">
              <w:rPr>
                <w:rFonts w:ascii="Times New Roman" w:hAnsi="Times New Roman"/>
                <w:sz w:val="16"/>
                <w:szCs w:val="16"/>
              </w:rPr>
              <w:t>, camice di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protezione, cuffie per capelli;</w:t>
            </w:r>
          </w:p>
          <w:p w:rsidR="008E59F2" w:rsidRDefault="008E59F2" w:rsidP="008E59F2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evitare contatti diretti con i pazienti, con contenitori dei rifiuti e con strumenti altri da quelli oggetto del contratto;</w:t>
            </w:r>
          </w:p>
          <w:p w:rsidR="008E59F2" w:rsidRPr="005C3096" w:rsidRDefault="008E59F2" w:rsidP="008E59F2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se l’apparecchiatura da manutenere si presenta sporca, chiedere al personale di farla pulire.</w:t>
            </w:r>
          </w:p>
        </w:tc>
        <w:tc>
          <w:tcPr>
            <w:tcW w:w="799" w:type="pct"/>
          </w:tcPr>
          <w:p w:rsidR="008E59F2" w:rsidRDefault="008E59F2" w:rsidP="008E59F2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" w:type="pct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8E59F2" w:rsidTr="008E59F2">
        <w:trPr>
          <w:jc w:val="center"/>
        </w:trPr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Pr="0039228B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1160" w:type="pct"/>
          </w:tcPr>
          <w:p w:rsidR="008E59F2" w:rsidRDefault="008E59F2" w:rsidP="008E59F2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Attività di pulizia, sostituzione (anche di parti consumabili), delle apparecchiature </w:t>
            </w:r>
          </w:p>
          <w:p w:rsidR="008E59F2" w:rsidRPr="0039228B" w:rsidRDefault="008E59F2" w:rsidP="008E59F2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658" w:type="pct"/>
          </w:tcPr>
          <w:p w:rsidR="008E59F2" w:rsidRDefault="008E59F2" w:rsidP="008E59F2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04A22" w:rsidRDefault="00F04A22" w:rsidP="00F04A22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Blocco Operatorio</w:t>
            </w:r>
          </w:p>
          <w:p w:rsidR="008E59F2" w:rsidRDefault="008E59F2" w:rsidP="00D82A25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3" w:type="pct"/>
          </w:tcPr>
          <w:p w:rsidR="008E59F2" w:rsidRDefault="008E59F2" w:rsidP="008E59F2">
            <w:pPr>
              <w:tabs>
                <w:tab w:val="left" w:pos="19"/>
              </w:tabs>
              <w:spacing w:before="24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799" w:type="pct"/>
          </w:tcPr>
          <w:p w:rsidR="008E59F2" w:rsidRDefault="008E59F2" w:rsidP="008E59F2">
            <w:r w:rsidRPr="00A1487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543" w:type="pct"/>
          </w:tcPr>
          <w:p w:rsidR="008E59F2" w:rsidRDefault="008E59F2" w:rsidP="008E59F2">
            <w:r w:rsidRPr="00A1487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</w:tr>
    </w:tbl>
    <w:p w:rsidR="008E59F2" w:rsidRDefault="008E59F2" w:rsidP="008E59F2"/>
    <w:p w:rsidR="008E59F2" w:rsidRDefault="008E59F2" w:rsidP="008E59F2">
      <w:r>
        <w:br w:type="page"/>
      </w:r>
    </w:p>
    <w:p w:rsidR="008E59F2" w:rsidRDefault="008E59F2" w:rsidP="008E59F2">
      <w:pPr>
        <w:rPr>
          <w:rFonts w:ascii="Times New Roman" w:hAnsi="Times New Roman"/>
          <w:sz w:val="2"/>
          <w:szCs w:val="2"/>
        </w:rPr>
      </w:pPr>
    </w:p>
    <w:p w:rsidR="008E59F2" w:rsidRDefault="008E59F2" w:rsidP="008E59F2">
      <w:pPr>
        <w:rPr>
          <w:sz w:val="2"/>
          <w:szCs w:val="2"/>
        </w:rPr>
      </w:pPr>
    </w:p>
    <w:tbl>
      <w:tblPr>
        <w:tblW w:w="15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4"/>
        <w:gridCol w:w="2410"/>
        <w:gridCol w:w="604"/>
        <w:gridCol w:w="955"/>
        <w:gridCol w:w="1280"/>
        <w:gridCol w:w="3543"/>
        <w:gridCol w:w="138"/>
        <w:gridCol w:w="2485"/>
        <w:gridCol w:w="492"/>
        <w:gridCol w:w="1980"/>
      </w:tblGrid>
      <w:tr w:rsidR="008E59F2" w:rsidTr="008E59F2">
        <w:trPr>
          <w:trHeight w:val="1252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br w:type="page"/>
            </w: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Ambiente a potenziale rischio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ind w:right="45"/>
              <w:jc w:val="center"/>
              <w:rPr>
                <w:rFonts w:ascii="Times New Roman" w:hAnsi="Times New Roman"/>
                <w:i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8E59F2" w:rsidTr="008E59F2">
        <w:trPr>
          <w:trHeight w:val="1208"/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E59F2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E59F2" w:rsidRDefault="008E59F2" w:rsidP="008E59F2">
            <w:pPr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8E59F2" w:rsidRDefault="008E59F2" w:rsidP="008E59F2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Contatto – esposizione ad agenti chimici pericolosi (ACP)</w:t>
            </w:r>
          </w:p>
          <w:p w:rsidR="008E59F2" w:rsidRPr="004203BC" w:rsidRDefault="008E59F2" w:rsidP="008E59F2">
            <w:pPr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A  </w: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         C  </w: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  <w:p w:rsidR="008E59F2" w:rsidRDefault="008E59F2" w:rsidP="008E59F2">
            <w:pPr>
              <w:spacing w:after="4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8E59F2" w:rsidRDefault="008E59F2" w:rsidP="008E59F2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04A22" w:rsidRDefault="00F04A22" w:rsidP="00F04A22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Blocco Operatorio</w:t>
            </w:r>
          </w:p>
          <w:p w:rsidR="008E59F2" w:rsidRDefault="008E59F2" w:rsidP="00D82A25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61" w:type="dxa"/>
            <w:gridSpan w:val="3"/>
          </w:tcPr>
          <w:p w:rsidR="008E59F2" w:rsidRPr="00301E16" w:rsidRDefault="008E59F2" w:rsidP="00F90637">
            <w:pPr>
              <w:spacing w:before="12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Non è ammesso l’uso di prodotti della Committenza: il personale esterno dovrà rispettare il divieto. Formazione del personale esterno al rispetto del divieto.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 xml:space="preserve"> Le attività del personale dell’Appaltatore devono svolgersi quando quelle sanitarie non sono in corso.</w:t>
            </w:r>
          </w:p>
        </w:tc>
        <w:tc>
          <w:tcPr>
            <w:tcW w:w="2977" w:type="dxa"/>
            <w:gridSpan w:val="2"/>
          </w:tcPr>
          <w:p w:rsidR="008E59F2" w:rsidRDefault="008E59F2" w:rsidP="008E59F2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980" w:type="dxa"/>
          </w:tcPr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8E59F2" w:rsidTr="008E59F2">
        <w:trPr>
          <w:trHeight w:val="1208"/>
          <w:jc w:val="center"/>
        </w:trPr>
        <w:tc>
          <w:tcPr>
            <w:tcW w:w="1304" w:type="dxa"/>
            <w:vMerge/>
            <w:tcBorders>
              <w:top w:val="single" w:sz="4" w:space="0" w:color="auto"/>
            </w:tcBorders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8E59F2" w:rsidRDefault="008E59F2" w:rsidP="008E59F2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Gas anestetici</w:t>
            </w:r>
          </w:p>
          <w:p w:rsidR="008E59F2" w:rsidRPr="00E04DB6" w:rsidRDefault="008E59F2" w:rsidP="008E59F2">
            <w:pPr>
              <w:spacing w:before="120" w:after="60"/>
              <w:ind w:right="45"/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A  </w:t>
            </w:r>
            <w:r w:rsidR="007D03CB"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instrText xml:space="preserve"> FORMCHECKBOX </w:instrText>
            </w:r>
            <w:r w:rsidR="007D03CB" w:rsidRPr="00E04DB6">
              <w:rPr>
                <w:rFonts w:ascii="Times New Roman" w:hAnsi="Times New Roman"/>
                <w:b/>
                <w:i/>
                <w:sz w:val="22"/>
                <w:szCs w:val="22"/>
              </w:rPr>
            </w:r>
            <w:r w:rsidR="007D03CB"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end"/>
            </w: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        C  </w:t>
            </w:r>
            <w:r w:rsidR="00F90637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F90637">
              <w:rPr>
                <w:rFonts w:ascii="Times New Roman" w:hAnsi="Times New Roman"/>
                <w:b/>
                <w:i/>
                <w:sz w:val="22"/>
                <w:szCs w:val="22"/>
              </w:rPr>
              <w:instrText xml:space="preserve"> FORMCHECKBOX </w:instrText>
            </w:r>
            <w:r w:rsidR="00F90637">
              <w:rPr>
                <w:rFonts w:ascii="Times New Roman" w:hAnsi="Times New Roman"/>
                <w:b/>
                <w:i/>
                <w:sz w:val="22"/>
                <w:szCs w:val="22"/>
              </w:rPr>
            </w:r>
            <w:r w:rsidR="00F90637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end"/>
            </w:r>
          </w:p>
          <w:p w:rsidR="008E59F2" w:rsidRDefault="008E59F2" w:rsidP="008E59F2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F04A22" w:rsidRDefault="00F04A22" w:rsidP="00F04A22">
            <w:pPr>
              <w:spacing w:before="120"/>
              <w:ind w:right="1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Blocco Operatorio</w:t>
            </w:r>
          </w:p>
          <w:p w:rsidR="008E59F2" w:rsidRDefault="008E59F2" w:rsidP="008E59F2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61" w:type="dxa"/>
            <w:gridSpan w:val="3"/>
          </w:tcPr>
          <w:p w:rsidR="008E59F2" w:rsidRDefault="00F90637" w:rsidP="00F90637">
            <w:pPr>
              <w:spacing w:before="12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Il personale esterno dovrà attenersi scrupolosamente alle indicazioni di sicurezza contenute nella documentazione informativa e specifica fornita dall’ASST.</w:t>
            </w:r>
          </w:p>
          <w:p w:rsidR="00F90637" w:rsidRDefault="00F90637" w:rsidP="00F90637">
            <w:pPr>
              <w:spacing w:before="12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L’accesso negli ambienti è consentito solo se preventivamente autorizzati e accompagnati dal personale del reparto.</w:t>
            </w:r>
          </w:p>
        </w:tc>
        <w:tc>
          <w:tcPr>
            <w:tcW w:w="2977" w:type="dxa"/>
            <w:gridSpan w:val="2"/>
          </w:tcPr>
          <w:p w:rsidR="008E59F2" w:rsidRDefault="008E59F2" w:rsidP="008E59F2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980" w:type="dxa"/>
          </w:tcPr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8E59F2" w:rsidTr="008E59F2">
        <w:trPr>
          <w:trHeight w:val="1208"/>
          <w:jc w:val="center"/>
        </w:trPr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8E59F2" w:rsidRPr="002963C3" w:rsidRDefault="008E59F2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sz w:val="22"/>
                <w:szCs w:val="22"/>
              </w:rPr>
            </w:pPr>
            <w:r w:rsidRPr="002963C3">
              <w:rPr>
                <w:rFonts w:ascii="Times New Roman" w:hAnsi="Times New Roman"/>
                <w:i/>
                <w:sz w:val="22"/>
                <w:szCs w:val="22"/>
              </w:rPr>
              <w:t>Antiblastici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(CA)</w:t>
            </w:r>
          </w:p>
          <w:p w:rsidR="008E59F2" w:rsidRPr="004203BC" w:rsidRDefault="008E59F2" w:rsidP="008E59F2">
            <w:pPr>
              <w:spacing w:after="40"/>
              <w:rPr>
                <w:rFonts w:ascii="Verdana" w:hAnsi="Verdana"/>
                <w:b/>
                <w:sz w:val="24"/>
                <w:szCs w:val="24"/>
              </w:rPr>
            </w:pP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A  </w: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         C   </w:t>
            </w:r>
            <w:r w:rsidR="007D03CB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b/>
                <w:sz w:val="24"/>
                <w:szCs w:val="24"/>
              </w:rPr>
            </w:r>
            <w:r w:rsidR="007D03CB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  <w:p w:rsidR="008E59F2" w:rsidRPr="00B04A19" w:rsidRDefault="008E59F2" w:rsidP="008E59F2">
            <w:pPr>
              <w:spacing w:after="40"/>
              <w:rPr>
                <w:rFonts w:ascii="Times New Roman" w:hAnsi="Times New Roman"/>
                <w:i/>
                <w:sz w:val="22"/>
                <w:szCs w:val="22"/>
              </w:rPr>
            </w:pPr>
            <w:r w:rsidRPr="00B04A19">
              <w:rPr>
                <w:rFonts w:ascii="Times New Roman" w:hAnsi="Times New Roman"/>
                <w:i/>
                <w:sz w:val="22"/>
                <w:szCs w:val="22"/>
              </w:rPr>
              <w:t xml:space="preserve">Xilene, alcoli (etanolo, </w:t>
            </w:r>
            <w:proofErr w:type="spellStart"/>
            <w:r w:rsidRPr="00B04A19">
              <w:rPr>
                <w:rFonts w:ascii="Times New Roman" w:hAnsi="Times New Roman"/>
                <w:i/>
                <w:sz w:val="22"/>
                <w:szCs w:val="22"/>
              </w:rPr>
              <w:t>isopropanolo</w:t>
            </w:r>
            <w:proofErr w:type="spellEnd"/>
            <w:r w:rsidRPr="00B04A19">
              <w:rPr>
                <w:rFonts w:ascii="Times New Roman" w:hAnsi="Times New Roman"/>
                <w:i/>
                <w:sz w:val="22"/>
                <w:szCs w:val="22"/>
              </w:rPr>
              <w:t>)</w:t>
            </w:r>
          </w:p>
          <w:p w:rsidR="008E59F2" w:rsidRDefault="008E59F2" w:rsidP="008E59F2">
            <w:pPr>
              <w:spacing w:after="40"/>
              <w:rPr>
                <w:rFonts w:ascii="Times New Roman" w:hAnsi="Times New Roman"/>
                <w:b/>
                <w:sz w:val="22"/>
                <w:szCs w:val="24"/>
              </w:rPr>
            </w:pP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A   </w:t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       C   </w:t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</w:p>
          <w:p w:rsidR="008E59F2" w:rsidRDefault="008E59F2" w:rsidP="008E59F2">
            <w:pPr>
              <w:spacing w:after="40"/>
              <w:rPr>
                <w:rFonts w:ascii="Times New Roman" w:hAnsi="Times New Roman"/>
                <w:i/>
                <w:sz w:val="22"/>
                <w:szCs w:val="22"/>
              </w:rPr>
            </w:pPr>
            <w:r w:rsidRPr="004203BC">
              <w:rPr>
                <w:rFonts w:ascii="Times New Roman" w:hAnsi="Times New Roman"/>
                <w:i/>
                <w:sz w:val="22"/>
                <w:szCs w:val="22"/>
              </w:rPr>
              <w:t>Amianto</w:t>
            </w:r>
            <w:r w:rsidR="00D30ED5">
              <w:rPr>
                <w:rFonts w:ascii="Times New Roman" w:hAnsi="Times New Roman"/>
                <w:i/>
                <w:sz w:val="22"/>
                <w:szCs w:val="22"/>
              </w:rPr>
              <w:t xml:space="preserve"> / R</w:t>
            </w:r>
            <w:r w:rsidRPr="004203BC">
              <w:rPr>
                <w:rFonts w:ascii="Times New Roman" w:hAnsi="Times New Roman"/>
                <w:i/>
                <w:sz w:val="22"/>
                <w:szCs w:val="22"/>
              </w:rPr>
              <w:t>adon</w:t>
            </w:r>
          </w:p>
          <w:p w:rsidR="008E59F2" w:rsidRPr="004203BC" w:rsidRDefault="008E59F2" w:rsidP="008E59F2">
            <w:pPr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A   </w:t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       C  </w:t>
            </w:r>
            <w:r w:rsidRPr="00E617FF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</w:r>
            <w:r w:rsidR="007D03CB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</w:p>
        </w:tc>
        <w:tc>
          <w:tcPr>
            <w:tcW w:w="1559" w:type="dxa"/>
            <w:gridSpan w:val="2"/>
          </w:tcPr>
          <w:p w:rsidR="008E59F2" w:rsidRDefault="008E59F2" w:rsidP="008E59F2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61" w:type="dxa"/>
            <w:gridSpan w:val="3"/>
          </w:tcPr>
          <w:p w:rsidR="008E59F2" w:rsidRDefault="008E59F2" w:rsidP="008E59F2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977" w:type="dxa"/>
            <w:gridSpan w:val="2"/>
          </w:tcPr>
          <w:p w:rsidR="008E59F2" w:rsidRDefault="008E59F2" w:rsidP="008E59F2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980" w:type="dxa"/>
          </w:tcPr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8E59F2" w:rsidTr="008E59F2">
        <w:trPr>
          <w:trHeight w:val="1208"/>
          <w:jc w:val="center"/>
        </w:trPr>
        <w:tc>
          <w:tcPr>
            <w:tcW w:w="1304" w:type="dxa"/>
            <w:tcBorders>
              <w:top w:val="single" w:sz="4" w:space="0" w:color="auto"/>
            </w:tcBorders>
          </w:tcPr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Pr="004203BC">
              <w:rPr>
                <w:rFonts w:ascii="Verdana" w:hAnsi="Verdana"/>
                <w:b/>
                <w:sz w:val="24"/>
                <w:szCs w:val="24"/>
              </w:rP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E59F2" w:rsidRDefault="008E59F2" w:rsidP="008E59F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8E59F2" w:rsidRDefault="007D03CB" w:rsidP="008E59F2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Pr="004203BC">
              <w:rPr>
                <w:rFonts w:ascii="Verdana" w:hAnsi="Verdana"/>
                <w:b/>
                <w:sz w:val="24"/>
                <w:szCs w:val="24"/>
              </w:rP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Prodotti introdotti dall’appaltatore</w:t>
            </w:r>
          </w:p>
          <w:p w:rsidR="008E59F2" w:rsidRDefault="008E59F2" w:rsidP="008E59F2">
            <w:pPr>
              <w:spacing w:after="60"/>
              <w:ind w:left="357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8E59F2" w:rsidRDefault="008E59F2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E59F2" w:rsidRPr="004203BC" w:rsidRDefault="008E59F2" w:rsidP="008E59F2">
            <w:pPr>
              <w:spacing w:before="240"/>
              <w:ind w:right="1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Times New Roman" w:hAnsi="Times New Roman"/>
                <w:sz w:val="22"/>
                <w:szCs w:val="22"/>
              </w:rPr>
              <w:t>Quelli oggetto del contratto</w:t>
            </w:r>
          </w:p>
        </w:tc>
        <w:tc>
          <w:tcPr>
            <w:tcW w:w="4961" w:type="dxa"/>
            <w:gridSpan w:val="3"/>
          </w:tcPr>
          <w:p w:rsidR="008E59F2" w:rsidRPr="00E617FF" w:rsidRDefault="008E59F2" w:rsidP="008E59F2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 DL appaltatore deve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 xml:space="preserve">dotare i propri lavoratori delle SDS delle sostanze pericolose impiegate nelle attività. Non è ammesso lo stoccaggio di sostanze chimiche dell’Esecutore del servizio negli ambienti ASST. Vedi anche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“incendio” e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parte IV del DUVRI.</w:t>
            </w:r>
          </w:p>
        </w:tc>
        <w:tc>
          <w:tcPr>
            <w:tcW w:w="2977" w:type="dxa"/>
            <w:gridSpan w:val="2"/>
          </w:tcPr>
          <w:p w:rsidR="008E59F2" w:rsidRPr="00230C14" w:rsidRDefault="008E59F2" w:rsidP="008E59F2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Come da DVR </w:t>
            </w:r>
            <w:r w:rsidRPr="005D0934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  <w:tc>
          <w:tcPr>
            <w:tcW w:w="1980" w:type="dxa"/>
          </w:tcPr>
          <w:p w:rsidR="008E59F2" w:rsidRPr="000A05B6" w:rsidRDefault="008E59F2" w:rsidP="008E59F2">
            <w:pPr>
              <w:spacing w:before="240"/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8E59F2" w:rsidTr="008E59F2">
        <w:trPr>
          <w:trHeight w:val="1412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3014" w:type="dxa"/>
            <w:gridSpan w:val="2"/>
            <w:vAlign w:val="center"/>
          </w:tcPr>
          <w:p w:rsidR="008E59F2" w:rsidRDefault="008E59F2" w:rsidP="008E59F2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2235" w:type="dxa"/>
            <w:gridSpan w:val="2"/>
            <w:vAlign w:val="center"/>
          </w:tcPr>
          <w:p w:rsidR="008E59F2" w:rsidRDefault="008E59F2" w:rsidP="008E59F2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543" w:type="dxa"/>
            <w:vAlign w:val="center"/>
          </w:tcPr>
          <w:p w:rsidR="008E59F2" w:rsidRDefault="008E59F2" w:rsidP="008E59F2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623" w:type="dxa"/>
            <w:gridSpan w:val="2"/>
            <w:vAlign w:val="center"/>
          </w:tcPr>
          <w:p w:rsidR="008E59F2" w:rsidRDefault="008E59F2" w:rsidP="008E59F2">
            <w:pPr>
              <w:ind w:right="45"/>
              <w:jc w:val="center"/>
              <w:rPr>
                <w:rFonts w:ascii="Times New Roman" w:hAnsi="Times New Roman"/>
                <w:i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2472" w:type="dxa"/>
            <w:gridSpan w:val="2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8E59F2" w:rsidTr="008E59F2">
        <w:trPr>
          <w:trHeight w:val="1688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Pr="004203BC">
              <w:rPr>
                <w:rFonts w:ascii="Verdana" w:hAnsi="Verdana"/>
                <w:b/>
                <w:sz w:val="24"/>
                <w:szCs w:val="24"/>
              </w:rP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E59F2" w:rsidRDefault="008E59F2" w:rsidP="008E59F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8E59F2" w:rsidRDefault="007D03CB" w:rsidP="008E59F2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Pr="004203BC">
              <w:rPr>
                <w:rFonts w:ascii="Verdana" w:hAnsi="Verdana"/>
                <w:b/>
                <w:sz w:val="24"/>
                <w:szCs w:val="24"/>
              </w:rP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Prodotti introdotti dall’appaltatore – rischio lattice</w:t>
            </w:r>
          </w:p>
          <w:p w:rsidR="008E59F2" w:rsidRDefault="008E59F2" w:rsidP="008E59F2">
            <w:pPr>
              <w:spacing w:after="60"/>
              <w:ind w:left="357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8E59F2" w:rsidRDefault="008E59F2" w:rsidP="008E59F2">
            <w:pPr>
              <w:tabs>
                <w:tab w:val="left" w:pos="741"/>
              </w:tabs>
              <w:spacing w:before="120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235" w:type="dxa"/>
            <w:gridSpan w:val="2"/>
          </w:tcPr>
          <w:p w:rsidR="008E59F2" w:rsidRDefault="008E59F2" w:rsidP="008E59F2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04A22" w:rsidRDefault="00F04A22" w:rsidP="00F04A22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Blocco Operatorio</w:t>
            </w:r>
          </w:p>
          <w:p w:rsidR="008E59F2" w:rsidRPr="004203BC" w:rsidRDefault="008E59F2" w:rsidP="00D82A25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8E59F2" w:rsidRPr="005C3096" w:rsidRDefault="008E59F2" w:rsidP="00D30ED5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C3096">
              <w:rPr>
                <w:rFonts w:ascii="Times New Roman" w:hAnsi="Times New Roman"/>
                <w:sz w:val="22"/>
                <w:szCs w:val="22"/>
              </w:rPr>
              <w:t xml:space="preserve">Tutti i prodotti introdotti dall’Appaltatore devono essere latex-free </w:t>
            </w:r>
          </w:p>
        </w:tc>
        <w:tc>
          <w:tcPr>
            <w:tcW w:w="2623" w:type="dxa"/>
            <w:gridSpan w:val="2"/>
          </w:tcPr>
          <w:p w:rsidR="008E59F2" w:rsidRPr="005C3096" w:rsidRDefault="008E59F2" w:rsidP="008E59F2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2472" w:type="dxa"/>
            <w:gridSpan w:val="2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Appaltatore</w:t>
            </w:r>
          </w:p>
        </w:tc>
      </w:tr>
      <w:tr w:rsidR="008E59F2" w:rsidTr="008E59F2">
        <w:trPr>
          <w:trHeight w:val="1967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8E59F2" w:rsidRDefault="00F90637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Controllo1"/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bookmarkEnd w:id="4"/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Default="00F90637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8E59F2" w:rsidRPr="00EE016D" w:rsidRDefault="008E59F2" w:rsidP="008E59F2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EE016D">
              <w:rPr>
                <w:rFonts w:ascii="Times New Roman" w:hAnsi="Times New Roman"/>
                <w:i/>
                <w:sz w:val="22"/>
                <w:szCs w:val="22"/>
              </w:rPr>
              <w:t>Radiazioni ionizzanti</w:t>
            </w:r>
          </w:p>
          <w:p w:rsidR="008E59F2" w:rsidRPr="00EE016D" w:rsidRDefault="007D03CB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 w:rsidRPr="00EE016D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 w:rsidRPr="00EE016D">
              <w:rPr>
                <w:rFonts w:ascii="Times New Roman" w:hAnsi="Times New Roman"/>
                <w:sz w:val="22"/>
                <w:szCs w:val="22"/>
              </w:rPr>
              <w:t>Accesso in zone contro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llate - </w:t>
            </w:r>
            <w:r w:rsidR="008E59F2" w:rsidRPr="00EE016D">
              <w:rPr>
                <w:rFonts w:ascii="Times New Roman" w:hAnsi="Times New Roman"/>
                <w:sz w:val="22"/>
                <w:szCs w:val="22"/>
              </w:rPr>
              <w:t xml:space="preserve">apparecchiature </w:t>
            </w:r>
            <w:proofErr w:type="spellStart"/>
            <w:r w:rsidR="008E59F2" w:rsidRPr="00EE016D">
              <w:rPr>
                <w:rFonts w:ascii="Times New Roman" w:hAnsi="Times New Roman"/>
                <w:sz w:val="22"/>
                <w:szCs w:val="22"/>
              </w:rPr>
              <w:t>Rx</w:t>
            </w:r>
            <w:proofErr w:type="spellEnd"/>
          </w:p>
          <w:p w:rsidR="008E59F2" w:rsidRPr="00EE016D" w:rsidRDefault="008E59F2" w:rsidP="00F90637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 w:rsidRPr="00EE016D">
              <w:rPr>
                <w:rFonts w:ascii="Verdana" w:hAnsi="Verdana"/>
                <w:sz w:val="24"/>
                <w:szCs w:val="24"/>
              </w:rPr>
            </w:r>
            <w:r w:rsidR="007D03CB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F90637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F9063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F90637">
              <w:rPr>
                <w:rFonts w:ascii="Verdana" w:hAnsi="Verdana"/>
                <w:sz w:val="24"/>
                <w:szCs w:val="24"/>
              </w:rPr>
            </w:r>
            <w:r w:rsidR="00F90637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235" w:type="dxa"/>
            <w:gridSpan w:val="2"/>
          </w:tcPr>
          <w:p w:rsidR="008E59F2" w:rsidRDefault="008E59F2" w:rsidP="008E59F2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  <w:p w:rsidR="00F04A22" w:rsidRDefault="00F04A22" w:rsidP="00F04A22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Blocco Operatorio</w:t>
            </w:r>
          </w:p>
          <w:p w:rsidR="008E59F2" w:rsidRPr="00EE016D" w:rsidRDefault="008E59F2" w:rsidP="008E59F2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F90637" w:rsidRDefault="00F90637" w:rsidP="00F90637">
            <w:pPr>
              <w:spacing w:before="12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Il personale esterno dovrà attenersi scrupolosamente alle indicazioni di sicurezza contenute nella documentazione informativa e specifica fornita dall’ASST.</w:t>
            </w:r>
          </w:p>
          <w:p w:rsidR="008E59F2" w:rsidRPr="005C3096" w:rsidRDefault="00F90637" w:rsidP="00F90637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L’accesso negli ambienti è consentito solo se preventivamente autorizzati e accompagnati dal personale del reparto.</w:t>
            </w:r>
          </w:p>
        </w:tc>
        <w:tc>
          <w:tcPr>
            <w:tcW w:w="2623" w:type="dxa"/>
            <w:gridSpan w:val="2"/>
          </w:tcPr>
          <w:p w:rsidR="008E59F2" w:rsidRDefault="008E59F2" w:rsidP="008E59F2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2472" w:type="dxa"/>
            <w:gridSpan w:val="2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8E59F2" w:rsidTr="008E59F2">
        <w:trPr>
          <w:trHeight w:val="968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E59F2" w:rsidRPr="00E617FF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17FF"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8E59F2" w:rsidRPr="00E617FF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Pr="004203BC">
              <w:rPr>
                <w:rFonts w:ascii="Verdana" w:hAnsi="Verdana"/>
                <w:b/>
                <w:sz w:val="24"/>
                <w:szCs w:val="24"/>
              </w:rP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8E59F2" w:rsidRP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Pr="00E617FF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 w:rsidRP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8E59F2" w:rsidRPr="00052C4B" w:rsidRDefault="008E59F2" w:rsidP="008E59F2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Radiazioni non ionizzanti</w:t>
            </w:r>
          </w:p>
          <w:p w:rsidR="008E59F2" w:rsidRPr="00052C4B" w:rsidRDefault="008E59F2" w:rsidP="008E59F2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Radiofrequenze</w:t>
            </w:r>
          </w:p>
          <w:p w:rsidR="008E59F2" w:rsidRPr="00052C4B" w:rsidRDefault="008E59F2" w:rsidP="008E59F2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Microonde</w:t>
            </w:r>
          </w:p>
          <w:p w:rsidR="008E59F2" w:rsidRPr="00052C4B" w:rsidRDefault="008E59F2" w:rsidP="008E59F2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Ultravioletti</w:t>
            </w:r>
          </w:p>
          <w:p w:rsidR="008E59F2" w:rsidRPr="00EF206C" w:rsidRDefault="008E59F2" w:rsidP="008E59F2">
            <w:pPr>
              <w:spacing w:before="60"/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</w:pPr>
            <w:r w:rsidRPr="00EF206C"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  <w:t>Laser</w:t>
            </w:r>
          </w:p>
          <w:p w:rsidR="008E59F2" w:rsidRPr="00052C4B" w:rsidRDefault="008E59F2" w:rsidP="008E59F2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Campo magnetico</w:t>
            </w:r>
          </w:p>
          <w:p w:rsidR="008E59F2" w:rsidRPr="00EE016D" w:rsidRDefault="008E59F2" w:rsidP="008E59F2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770033">
              <w:rPr>
                <w:rFonts w:ascii="Times New Roman" w:hAnsi="Times New Roman"/>
                <w:b/>
                <w:i/>
                <w:sz w:val="22"/>
                <w:szCs w:val="22"/>
              </w:rPr>
              <w:t>A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</w:t>
            </w:r>
            <w:r w:rsidR="007D03CB" w:rsidRPr="00770033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="007D03CB" w:rsidRPr="00770033">
              <w:rPr>
                <w:rFonts w:ascii="Times New Roman" w:hAnsi="Times New Roman"/>
                <w:i/>
                <w:sz w:val="22"/>
                <w:szCs w:val="22"/>
              </w:rPr>
            </w:r>
            <w:r w:rsidR="007D03CB" w:rsidRPr="00770033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       </w:t>
            </w:r>
            <w:r w:rsidRPr="00770033">
              <w:rPr>
                <w:rFonts w:ascii="Times New Roman" w:hAnsi="Times New Roman"/>
                <w:b/>
                <w:i/>
                <w:sz w:val="22"/>
                <w:szCs w:val="22"/>
              </w:rPr>
              <w:t>C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 </w: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</w:r>
            <w:r w:rsidR="007D03CB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35" w:type="dxa"/>
            <w:gridSpan w:val="2"/>
          </w:tcPr>
          <w:p w:rsidR="008E59F2" w:rsidRDefault="008E59F2" w:rsidP="008E59F2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  <w:p w:rsidR="00F04A22" w:rsidRDefault="00F04A22" w:rsidP="00F04A22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Blocco Operatorio</w:t>
            </w:r>
          </w:p>
          <w:p w:rsidR="008E59F2" w:rsidRDefault="008E59F2" w:rsidP="00D82A25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8E59F2" w:rsidRDefault="008E59F2" w:rsidP="008E59F2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Negli ambienti interessati dall’attività dell’Appaltatore sono presen</w:t>
            </w:r>
            <w:r w:rsidR="00F04A22">
              <w:rPr>
                <w:rFonts w:ascii="Times New Roman" w:hAnsi="Times New Roman"/>
                <w:sz w:val="22"/>
                <w:szCs w:val="22"/>
              </w:rPr>
              <w:t xml:space="preserve">ti le seguenti apparecchiature: laser, elettrobisturi, </w:t>
            </w:r>
            <w:r>
              <w:rPr>
                <w:rFonts w:ascii="Times New Roman" w:hAnsi="Times New Roman"/>
                <w:sz w:val="22"/>
                <w:szCs w:val="22"/>
              </w:rPr>
              <w:t>lampade scialitiche.</w:t>
            </w:r>
          </w:p>
          <w:p w:rsidR="008E59F2" w:rsidRDefault="008E59F2" w:rsidP="00D32A59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617FF">
              <w:rPr>
                <w:rFonts w:ascii="Times New Roman" w:hAnsi="Times New Roman"/>
                <w:sz w:val="22"/>
                <w:szCs w:val="22"/>
              </w:rPr>
              <w:t>Le attività dell’Appaltatore devono svolgersi quando quelle sanitarie non sono in corso.</w:t>
            </w:r>
          </w:p>
        </w:tc>
        <w:tc>
          <w:tcPr>
            <w:tcW w:w="2623" w:type="dxa"/>
            <w:gridSpan w:val="2"/>
          </w:tcPr>
          <w:p w:rsidR="008E59F2" w:rsidRDefault="008E59F2" w:rsidP="008E59F2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2472" w:type="dxa"/>
            <w:gridSpan w:val="2"/>
          </w:tcPr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D32A59" w:rsidTr="008E59F2">
        <w:trPr>
          <w:trHeight w:val="968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32A59" w:rsidRPr="00E617FF" w:rsidRDefault="00D32A59" w:rsidP="00D32A59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17FF"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D32A59" w:rsidRPr="00E617FF" w:rsidRDefault="00D32A59" w:rsidP="00D32A59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Pr="004203BC">
              <w:rPr>
                <w:rFonts w:ascii="Verdana" w:hAnsi="Verdana"/>
                <w:b/>
                <w:sz w:val="24"/>
                <w:szCs w:val="24"/>
              </w:rP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P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D32A59" w:rsidRPr="00E617FF" w:rsidRDefault="00D32A59" w:rsidP="00D32A5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P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D32A59" w:rsidRDefault="00D32A59" w:rsidP="00D32A59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D32A59" w:rsidRPr="00052C4B" w:rsidRDefault="00D32A59" w:rsidP="00D32A59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Radiazioni non ionizzanti</w:t>
            </w:r>
          </w:p>
          <w:p w:rsidR="00D32A59" w:rsidRPr="00052C4B" w:rsidRDefault="00D32A59" w:rsidP="00D32A59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Radiofrequenze</w:t>
            </w:r>
          </w:p>
          <w:p w:rsidR="00D32A59" w:rsidRPr="00052C4B" w:rsidRDefault="00D32A59" w:rsidP="00D32A59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Microonde</w:t>
            </w:r>
          </w:p>
          <w:p w:rsidR="00D32A59" w:rsidRPr="00052C4B" w:rsidRDefault="00D32A59" w:rsidP="00D32A59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Ultravioletti</w:t>
            </w:r>
          </w:p>
          <w:p w:rsidR="00D32A59" w:rsidRPr="00EF206C" w:rsidRDefault="00D32A59" w:rsidP="00D32A59">
            <w:pPr>
              <w:spacing w:before="60"/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</w:pPr>
            <w:r w:rsidRPr="00EF206C"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  <w:t>Laser</w:t>
            </w:r>
          </w:p>
          <w:p w:rsidR="00D32A59" w:rsidRPr="00052C4B" w:rsidRDefault="00D32A59" w:rsidP="00D32A59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Campo magnetico</w:t>
            </w:r>
          </w:p>
          <w:p w:rsidR="00D32A59" w:rsidRPr="00EE016D" w:rsidRDefault="00D32A59" w:rsidP="00D32A59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770033">
              <w:rPr>
                <w:rFonts w:ascii="Times New Roman" w:hAnsi="Times New Roman"/>
                <w:b/>
                <w:i/>
                <w:sz w:val="22"/>
                <w:szCs w:val="22"/>
              </w:rPr>
              <w:t>A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       </w:t>
            </w:r>
            <w:r w:rsidRPr="00770033">
              <w:rPr>
                <w:rFonts w:ascii="Times New Roman" w:hAnsi="Times New Roman"/>
                <w:b/>
                <w:i/>
                <w:sz w:val="22"/>
                <w:szCs w:val="22"/>
              </w:rPr>
              <w:t>C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 </w:t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Pr="004203BC">
              <w:rPr>
                <w:rFonts w:ascii="Verdana" w:hAnsi="Verdana"/>
                <w:b/>
                <w:sz w:val="24"/>
                <w:szCs w:val="24"/>
              </w:rP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35" w:type="dxa"/>
            <w:gridSpan w:val="2"/>
          </w:tcPr>
          <w:p w:rsidR="00D32A59" w:rsidRDefault="00D32A59" w:rsidP="00D32A59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  <w:p w:rsidR="00D32A59" w:rsidRDefault="00D32A59" w:rsidP="00D32A59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Blocco Operatorio</w:t>
            </w:r>
          </w:p>
          <w:p w:rsidR="00D32A59" w:rsidRDefault="00D32A59" w:rsidP="00D32A59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D32A59" w:rsidRDefault="00D32A59" w:rsidP="00D32A59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32A59" w:rsidRDefault="00D32A59" w:rsidP="00D32A59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APPARECCHIATURA OGGETTO DEL CONTRATTO:</w:t>
            </w:r>
          </w:p>
          <w:p w:rsidR="00D32A59" w:rsidRDefault="00D32A59" w:rsidP="00D32A59">
            <w:pPr>
              <w:spacing w:before="60"/>
              <w:ind w:left="329"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Pr="00373938">
              <w:rPr>
                <w:rFonts w:ascii="Times New Roman" w:hAnsi="Times New Roman"/>
                <w:sz w:val="22"/>
                <w:szCs w:val="22"/>
              </w:rPr>
              <w:t>l macchinario non deve produrre campi dispersi che superano il valore di azione per i lavoratori.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32A59" w:rsidRPr="00D32A59" w:rsidRDefault="00D32A59" w:rsidP="00D32A59">
            <w:pPr>
              <w:spacing w:before="60"/>
              <w:ind w:left="329" w:right="142"/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D32A59">
              <w:rPr>
                <w:rFonts w:ascii="Times New Roman" w:hAnsi="Times New Roman"/>
                <w:sz w:val="22"/>
                <w:szCs w:val="22"/>
                <w:u w:val="single"/>
              </w:rPr>
              <w:t xml:space="preserve">Il fabbricante deve: </w:t>
            </w:r>
          </w:p>
          <w:p w:rsidR="00D32A59" w:rsidRPr="000B1931" w:rsidRDefault="00D32A59" w:rsidP="00D32A59">
            <w:pPr>
              <w:numPr>
                <w:ilvl w:val="0"/>
                <w:numId w:val="1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indicare le procedure/misure di sicurezza per i lavoratori p</w:t>
            </w:r>
            <w:r w:rsidRPr="000B1931">
              <w:rPr>
                <w:rFonts w:ascii="Times New Roman" w:hAnsi="Times New Roman"/>
                <w:sz w:val="22"/>
                <w:szCs w:val="22"/>
              </w:rPr>
              <w:t xml:space="preserve">er garantire il rispetto dei livelli di azione per l'operatore a livello del tronco e della testa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e </w:t>
            </w:r>
            <w:r w:rsidRPr="000B1931">
              <w:rPr>
                <w:rFonts w:ascii="Times New Roman" w:hAnsi="Times New Roman"/>
                <w:sz w:val="22"/>
                <w:szCs w:val="22"/>
              </w:rPr>
              <w:t>le procedure per la tutela di eventuali altre persone presenti (distanza a cui mantenersi)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D32A59" w:rsidRDefault="00D32A59" w:rsidP="00D32A59">
            <w:pPr>
              <w:ind w:left="360"/>
              <w:rPr>
                <w:rFonts w:ascii="Arial" w:hAnsi="Arial" w:cs="Arial"/>
                <w:bCs w:val="0"/>
                <w:iCs w:val="0"/>
                <w:sz w:val="23"/>
                <w:szCs w:val="23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procedure/misure devono essere oggetto di formazione da parte del fornitore nelle attività rivolte al personale utilizzatore dell’ASST;</w:t>
            </w:r>
          </w:p>
          <w:p w:rsidR="00D32A59" w:rsidRDefault="00D32A59" w:rsidP="00D32A59">
            <w:pPr>
              <w:numPr>
                <w:ilvl w:val="0"/>
                <w:numId w:val="13"/>
              </w:numPr>
              <w:rPr>
                <w:rFonts w:ascii="Times New Roman" w:hAnsi="Times New Roman"/>
                <w:sz w:val="22"/>
                <w:szCs w:val="22"/>
              </w:rPr>
            </w:pPr>
            <w:r w:rsidRPr="000B1931">
              <w:rPr>
                <w:rFonts w:ascii="Times New Roman" w:hAnsi="Times New Roman"/>
                <w:sz w:val="22"/>
                <w:szCs w:val="22"/>
              </w:rPr>
              <w:t>applicare la segnaletica di pericolo sull’apparecchiatura e nei luoghi di lavoro.</w:t>
            </w:r>
          </w:p>
          <w:p w:rsidR="00D32A59" w:rsidRPr="00D32A59" w:rsidRDefault="00D32A59" w:rsidP="00D32A59">
            <w:pPr>
              <w:ind w:left="3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23" w:type="dxa"/>
            <w:gridSpan w:val="2"/>
          </w:tcPr>
          <w:p w:rsidR="00D32A59" w:rsidRDefault="00D32A59" w:rsidP="00D32A59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2472" w:type="dxa"/>
            <w:gridSpan w:val="2"/>
          </w:tcPr>
          <w:p w:rsidR="00D32A59" w:rsidRDefault="00D32A59" w:rsidP="00D32A5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D32A59" w:rsidRDefault="00D32A59" w:rsidP="00D32A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</w:tbl>
    <w:p w:rsidR="008E59F2" w:rsidRDefault="008E59F2" w:rsidP="008E59F2"/>
    <w:p w:rsidR="00D32A59" w:rsidRDefault="00D32A59">
      <w:r>
        <w:br w:type="page"/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835"/>
        <w:gridCol w:w="1843"/>
        <w:gridCol w:w="4819"/>
        <w:gridCol w:w="2268"/>
        <w:gridCol w:w="1985"/>
      </w:tblGrid>
      <w:tr w:rsidR="008E59F2" w:rsidTr="008E59F2">
        <w:tc>
          <w:tcPr>
            <w:tcW w:w="1277" w:type="dxa"/>
            <w:vAlign w:val="center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2835" w:type="dxa"/>
            <w:vAlign w:val="center"/>
          </w:tcPr>
          <w:p w:rsidR="008E59F2" w:rsidRDefault="008E59F2" w:rsidP="008E59F2">
            <w:pPr>
              <w:spacing w:before="6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1843" w:type="dxa"/>
            <w:vAlign w:val="center"/>
          </w:tcPr>
          <w:p w:rsidR="008E59F2" w:rsidRDefault="008E59F2" w:rsidP="008E59F2">
            <w:pPr>
              <w:tabs>
                <w:tab w:val="num" w:pos="-19"/>
              </w:tabs>
              <w:spacing w:before="120"/>
              <w:ind w:right="-99" w:hanging="1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4819" w:type="dxa"/>
            <w:vAlign w:val="center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268" w:type="dxa"/>
            <w:vAlign w:val="center"/>
          </w:tcPr>
          <w:p w:rsidR="008E59F2" w:rsidRDefault="008E59F2" w:rsidP="008E59F2">
            <w:pPr>
              <w:tabs>
                <w:tab w:val="left" w:pos="2402"/>
              </w:tabs>
              <w:spacing w:before="120"/>
              <w:ind w:right="143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85" w:type="dxa"/>
            <w:vAlign w:val="center"/>
          </w:tcPr>
          <w:p w:rsidR="008E59F2" w:rsidRDefault="008E59F2" w:rsidP="008E59F2">
            <w:pPr>
              <w:ind w:left="-93" w:right="-1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8E59F2" w:rsidTr="007913AF">
        <w:trPr>
          <w:trHeight w:val="2165"/>
        </w:trPr>
        <w:tc>
          <w:tcPr>
            <w:tcW w:w="1277" w:type="dxa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E59F2" w:rsidRDefault="008E59F2" w:rsidP="008E59F2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8E59F2" w:rsidRDefault="008E59F2" w:rsidP="008E59F2">
            <w:pPr>
              <w:spacing w:before="12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Rumore</w:t>
            </w:r>
          </w:p>
          <w:p w:rsidR="008E59F2" w:rsidRDefault="008E59F2" w:rsidP="008E59F2">
            <w:pPr>
              <w:spacing w:after="60"/>
              <w:ind w:left="34"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 w:rsidRPr="00EE016D">
              <w:rPr>
                <w:rFonts w:ascii="Verdana" w:hAnsi="Verdana"/>
                <w:sz w:val="24"/>
                <w:szCs w:val="24"/>
              </w:rPr>
            </w:r>
            <w:r w:rsidR="007D03CB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 w:rsidRPr="00EE016D">
              <w:rPr>
                <w:rFonts w:ascii="Verdana" w:hAnsi="Verdana"/>
                <w:sz w:val="24"/>
                <w:szCs w:val="24"/>
              </w:rPr>
            </w:r>
            <w:r w:rsidR="007D03CB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8E59F2" w:rsidRDefault="008E59F2" w:rsidP="008E59F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Odontoiatrie</w:t>
            </w:r>
          </w:p>
          <w:p w:rsidR="008E59F2" w:rsidRPr="008C6131" w:rsidRDefault="008E59F2" w:rsidP="008E59F2">
            <w:pPr>
              <w:spacing w:before="4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C613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Sega gessi </w:t>
            </w:r>
          </w:p>
          <w:p w:rsidR="008E59F2" w:rsidRDefault="008E59F2" w:rsidP="008E59F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Officine </w:t>
            </w:r>
          </w:p>
          <w:p w:rsidR="008E59F2" w:rsidRDefault="008E59F2" w:rsidP="008E59F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Impianti termici </w:t>
            </w:r>
          </w:p>
          <w:p w:rsidR="008E59F2" w:rsidRDefault="008E59F2" w:rsidP="008E59F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Altri impianti</w:t>
            </w:r>
          </w:p>
        </w:tc>
        <w:tc>
          <w:tcPr>
            <w:tcW w:w="4819" w:type="dxa"/>
          </w:tcPr>
          <w:p w:rsidR="008E59F2" w:rsidRDefault="008E59F2" w:rsidP="008E59F2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8" w:type="dxa"/>
          </w:tcPr>
          <w:p w:rsidR="008E59F2" w:rsidRDefault="008E59F2" w:rsidP="008E59F2">
            <w:pPr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</w:tc>
        <w:tc>
          <w:tcPr>
            <w:tcW w:w="1985" w:type="dxa"/>
          </w:tcPr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7913AF" w:rsidTr="007913AF">
        <w:trPr>
          <w:trHeight w:val="2230"/>
        </w:trPr>
        <w:tc>
          <w:tcPr>
            <w:tcW w:w="1277" w:type="dxa"/>
          </w:tcPr>
          <w:p w:rsidR="007913AF" w:rsidRDefault="007913AF" w:rsidP="00967B9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7913AF" w:rsidRDefault="007913AF" w:rsidP="00967B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7913AF" w:rsidRDefault="007913AF" w:rsidP="00967B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7913AF" w:rsidRDefault="007913AF" w:rsidP="00967B9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7913AF" w:rsidRPr="00B82FEB" w:rsidRDefault="007913AF" w:rsidP="00967B9B">
            <w:pPr>
              <w:spacing w:before="120" w:after="60"/>
              <w:rPr>
                <w:rFonts w:ascii="Times New Roman" w:hAnsi="Times New Roman"/>
                <w:i/>
                <w:sz w:val="22"/>
                <w:szCs w:val="22"/>
              </w:rPr>
            </w:pPr>
            <w:r w:rsidRPr="00B82FEB">
              <w:rPr>
                <w:rFonts w:ascii="Times New Roman" w:hAnsi="Times New Roman"/>
                <w:i/>
                <w:sz w:val="22"/>
                <w:szCs w:val="22"/>
              </w:rPr>
              <w:t>Ultrasuoni</w:t>
            </w:r>
          </w:p>
          <w:p w:rsidR="007913AF" w:rsidRPr="00B82FEB" w:rsidRDefault="007913AF" w:rsidP="00967B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</w:t>
            </w:r>
            <w:r w:rsidRPr="00B82FEB">
              <w:rPr>
                <w:rFonts w:ascii="Times New Roman" w:hAnsi="Times New Roman"/>
                <w:sz w:val="22"/>
                <w:szCs w:val="22"/>
              </w:rPr>
              <w:t xml:space="preserve">radiazioni acustiche a </w:t>
            </w:r>
          </w:p>
          <w:p w:rsidR="007913AF" w:rsidRDefault="007913AF" w:rsidP="00967B9B">
            <w:pPr>
              <w:rPr>
                <w:rFonts w:ascii="Times New Roman" w:hAnsi="Times New Roman"/>
                <w:sz w:val="22"/>
                <w:szCs w:val="22"/>
              </w:rPr>
            </w:pPr>
            <w:r w:rsidRPr="00B82FEB">
              <w:rPr>
                <w:rFonts w:ascii="Times New Roman" w:hAnsi="Times New Roman"/>
                <w:sz w:val="22"/>
                <w:szCs w:val="22"/>
              </w:rPr>
              <w:t>frequenza superiore a quelle udibili dall'uomo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 </w:t>
            </w:r>
          </w:p>
          <w:p w:rsidR="007913AF" w:rsidRDefault="007913AF" w:rsidP="00967B9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913AF" w:rsidRDefault="007913AF" w:rsidP="00967B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Attrezzature con produzione di ultrasuoni</w:t>
            </w:r>
          </w:p>
          <w:p w:rsidR="007913AF" w:rsidRDefault="007913AF" w:rsidP="00967B9B">
            <w:pPr>
              <w:spacing w:after="60"/>
              <w:ind w:left="340"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7913AF" w:rsidRDefault="007913AF" w:rsidP="00967B9B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7913AF" w:rsidRDefault="007913AF" w:rsidP="007913AF">
            <w:pPr>
              <w:spacing w:before="12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Blocco Operatorio</w:t>
            </w:r>
          </w:p>
        </w:tc>
        <w:tc>
          <w:tcPr>
            <w:tcW w:w="4819" w:type="dxa"/>
          </w:tcPr>
          <w:p w:rsidR="007913AF" w:rsidRDefault="007913AF" w:rsidP="00967B9B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 fabbricante deve: </w:t>
            </w:r>
          </w:p>
          <w:p w:rsidR="007913AF" w:rsidRDefault="007913AF" w:rsidP="007913AF">
            <w:pPr>
              <w:numPr>
                <w:ilvl w:val="0"/>
                <w:numId w:val="12"/>
              </w:numPr>
              <w:rPr>
                <w:rFonts w:ascii="Arial" w:hAnsi="Arial" w:cs="Arial"/>
                <w:bCs w:val="0"/>
                <w:iCs w:val="0"/>
                <w:sz w:val="23"/>
                <w:szCs w:val="23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indicare le procedure/misure di sicurezza per i lavoratori. Le procedure/misure devono essere oggetto di formazione da parte del fornitore nelle attività rivolte al personale utilizzatore dell’ASST;</w:t>
            </w:r>
          </w:p>
          <w:p w:rsidR="007913AF" w:rsidRPr="000B1931" w:rsidRDefault="007913AF" w:rsidP="007913AF">
            <w:pPr>
              <w:numPr>
                <w:ilvl w:val="0"/>
                <w:numId w:val="12"/>
              </w:numPr>
              <w:rPr>
                <w:rFonts w:ascii="Arial" w:hAnsi="Arial" w:cs="Arial"/>
                <w:bCs w:val="0"/>
                <w:iCs w:val="0"/>
                <w:sz w:val="23"/>
                <w:szCs w:val="23"/>
              </w:rPr>
            </w:pPr>
            <w:r w:rsidRPr="000B1931">
              <w:rPr>
                <w:rFonts w:ascii="Times New Roman" w:hAnsi="Times New Roman"/>
                <w:sz w:val="22"/>
                <w:szCs w:val="22"/>
              </w:rPr>
              <w:t>applicare la segnaletica di pericolo sull’apparecchiatura e nei luoghi di lavoro.</w:t>
            </w:r>
          </w:p>
        </w:tc>
        <w:tc>
          <w:tcPr>
            <w:tcW w:w="2268" w:type="dxa"/>
          </w:tcPr>
          <w:p w:rsidR="007913AF" w:rsidRDefault="007913AF" w:rsidP="00967B9B">
            <w:pPr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</w:tc>
        <w:tc>
          <w:tcPr>
            <w:tcW w:w="1985" w:type="dxa"/>
          </w:tcPr>
          <w:p w:rsidR="007913AF" w:rsidRDefault="007913AF" w:rsidP="00967B9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913AF" w:rsidRDefault="007913AF" w:rsidP="00967B9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8E59F2" w:rsidTr="007913AF">
        <w:trPr>
          <w:trHeight w:val="2000"/>
        </w:trPr>
        <w:tc>
          <w:tcPr>
            <w:tcW w:w="1277" w:type="dxa"/>
          </w:tcPr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Pr="00A53938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835" w:type="dxa"/>
          </w:tcPr>
          <w:p w:rsidR="008E59F2" w:rsidRDefault="008E59F2" w:rsidP="008E59F2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Illuminazione</w:t>
            </w:r>
          </w:p>
          <w:p w:rsidR="008E59F2" w:rsidRDefault="008E59F2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Visione limitata in caso di accessi in ambienti con ridotto illuminame</w:t>
            </w:r>
            <w:r w:rsidRPr="0072655D">
              <w:rPr>
                <w:rFonts w:ascii="Times New Roman" w:hAnsi="Times New Roman"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to. </w:t>
            </w:r>
          </w:p>
        </w:tc>
        <w:tc>
          <w:tcPr>
            <w:tcW w:w="1843" w:type="dxa"/>
          </w:tcPr>
          <w:p w:rsidR="008E59F2" w:rsidRDefault="008E59F2" w:rsidP="008E59F2">
            <w:pPr>
              <w:spacing w:before="12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Sottotetti</w:t>
            </w:r>
          </w:p>
          <w:p w:rsidR="008E59F2" w:rsidRDefault="008E59F2" w:rsidP="008E59F2">
            <w:pPr>
              <w:spacing w:before="12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Cavedi </w:t>
            </w:r>
          </w:p>
        </w:tc>
        <w:tc>
          <w:tcPr>
            <w:tcW w:w="4819" w:type="dxa"/>
          </w:tcPr>
          <w:p w:rsidR="008E59F2" w:rsidRDefault="008E59F2" w:rsidP="008E59F2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8" w:type="dxa"/>
          </w:tcPr>
          <w:p w:rsidR="008E59F2" w:rsidRDefault="008E59F2" w:rsidP="008E59F2">
            <w:pPr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</w:tc>
        <w:tc>
          <w:tcPr>
            <w:tcW w:w="1985" w:type="dxa"/>
          </w:tcPr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8E59F2" w:rsidTr="007913AF">
        <w:trPr>
          <w:trHeight w:val="5523"/>
        </w:trPr>
        <w:tc>
          <w:tcPr>
            <w:tcW w:w="1277" w:type="dxa"/>
            <w:vAlign w:val="center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br w:type="page"/>
            </w:r>
          </w:p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E59F2" w:rsidRDefault="008E59F2" w:rsidP="008E59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8E59F2" w:rsidRDefault="008E59F2" w:rsidP="008E59F2">
            <w:pPr>
              <w:spacing w:before="12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Elettricità,</w:t>
            </w:r>
          </w:p>
          <w:p w:rsidR="008E59F2" w:rsidRDefault="008E59F2" w:rsidP="008E59F2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Elettrocuzione,</w:t>
            </w:r>
          </w:p>
          <w:p w:rsidR="008E59F2" w:rsidRDefault="008E59F2" w:rsidP="008E59F2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Microshock,</w:t>
            </w:r>
          </w:p>
          <w:p w:rsidR="008E59F2" w:rsidRDefault="008E59F2" w:rsidP="008E59F2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Macroshock,</w:t>
            </w:r>
          </w:p>
          <w:p w:rsidR="008E59F2" w:rsidRDefault="007D03CB" w:rsidP="008E59F2">
            <w:pPr>
              <w:tabs>
                <w:tab w:val="left" w:pos="741"/>
              </w:tabs>
              <w:spacing w:before="120"/>
              <w:ind w:left="291" w:hanging="29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Uso di apparecchiature elettrificate.</w:t>
            </w:r>
          </w:p>
          <w:p w:rsidR="008E59F2" w:rsidRDefault="008E59F2" w:rsidP="008E59F2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</w:p>
          <w:p w:rsidR="008E59F2" w:rsidRDefault="007D03CB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Elettrocuzione  per contatto diretto o indi-retto con parti dell’im-pianto elettrico in ten-sione.</w:t>
            </w:r>
          </w:p>
          <w:p w:rsidR="008E59F2" w:rsidRPr="00A52607" w:rsidRDefault="008E59F2" w:rsidP="008E59F2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F04A22" w:rsidRDefault="00F04A22" w:rsidP="00F04A22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Blocco Operatorio</w:t>
            </w:r>
          </w:p>
          <w:p w:rsidR="008E59F2" w:rsidRPr="00A53938" w:rsidRDefault="008E59F2" w:rsidP="00D82A25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9" w:type="dxa"/>
            <w:vAlign w:val="center"/>
          </w:tcPr>
          <w:p w:rsidR="008E59F2" w:rsidRDefault="008E59F2" w:rsidP="008E59F2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6A47">
              <w:rPr>
                <w:rFonts w:ascii="Times New Roman" w:hAnsi="Times New Roman"/>
                <w:sz w:val="22"/>
                <w:szCs w:val="22"/>
              </w:rPr>
              <w:t>Le attività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  <w:r w:rsidRPr="00C46A4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8E59F2" w:rsidRDefault="008E59F2" w:rsidP="008E59F2">
            <w:pPr>
              <w:numPr>
                <w:ilvl w:val="0"/>
                <w:numId w:val="4"/>
              </w:numPr>
              <w:tabs>
                <w:tab w:val="num" w:pos="327"/>
              </w:tabs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 xml:space="preserve">consistono nel semplice collegamento dell’apparecchiatura ai normali punti di alimentazione. </w:t>
            </w:r>
            <w:r>
              <w:rPr>
                <w:rFonts w:ascii="Times New Roman" w:hAnsi="Times New Roman"/>
                <w:sz w:val="22"/>
                <w:szCs w:val="22"/>
              </w:rPr>
              <w:t>Non sono ammesse riduzioni, prolunghe. Per esigenze diverse, l’Appaltatore deve informare il referente ASST del contratto per le valutazioni e interventi del caso.</w:t>
            </w:r>
          </w:p>
          <w:p w:rsidR="008E59F2" w:rsidRDefault="008E59F2" w:rsidP="008E59F2">
            <w:pPr>
              <w:numPr>
                <w:ilvl w:val="0"/>
                <w:numId w:val="4"/>
              </w:numPr>
              <w:tabs>
                <w:tab w:val="num" w:pos="327"/>
              </w:tabs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 xml:space="preserve">non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si </w:t>
            </w:r>
            <w:r w:rsidRPr="00A52607">
              <w:rPr>
                <w:rFonts w:ascii="Times New Roman" w:hAnsi="Times New Roman"/>
                <w:sz w:val="22"/>
                <w:szCs w:val="22"/>
              </w:rPr>
              <w:t xml:space="preserve">prevedono interventi su parti elettriche in tensione pertanto – ai sensi dell’art. 82 del </w:t>
            </w:r>
            <w:proofErr w:type="spellStart"/>
            <w:r w:rsidRPr="00A52607">
              <w:rPr>
                <w:rFonts w:ascii="Times New Roman" w:hAnsi="Times New Roman"/>
                <w:sz w:val="22"/>
                <w:szCs w:val="22"/>
              </w:rPr>
              <w:t>D.L.vo</w:t>
            </w:r>
            <w:proofErr w:type="spellEnd"/>
            <w:r w:rsidRPr="00A52607">
              <w:rPr>
                <w:rFonts w:ascii="Times New Roman" w:hAnsi="Times New Roman"/>
                <w:sz w:val="22"/>
                <w:szCs w:val="22"/>
              </w:rPr>
              <w:t xml:space="preserve"> 81/08 e </w:t>
            </w:r>
            <w:proofErr w:type="spellStart"/>
            <w:r w:rsidRPr="00A52607">
              <w:rPr>
                <w:rFonts w:ascii="Times New Roman" w:hAnsi="Times New Roman"/>
                <w:sz w:val="22"/>
                <w:szCs w:val="22"/>
              </w:rPr>
              <w:t>s.m.i.</w:t>
            </w:r>
            <w:proofErr w:type="spellEnd"/>
            <w:r w:rsidRPr="00A52607">
              <w:rPr>
                <w:rFonts w:ascii="Times New Roman" w:hAnsi="Times New Roman"/>
                <w:sz w:val="22"/>
                <w:szCs w:val="22"/>
              </w:rPr>
              <w:t xml:space="preserve"> – è vietato eseguire lavori sotto tensione. La ditta esterna prenderà in ogni caso tutti gli accorgimenti affinché il suo personale sia tutelato dal rischio elettrico.</w:t>
            </w:r>
          </w:p>
          <w:p w:rsidR="007913AF" w:rsidRDefault="007913AF" w:rsidP="008E59F2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Pr="00A52607" w:rsidRDefault="008E59F2" w:rsidP="008E59F2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>E’ fatto divieto di accedere ai locali ed aree tecnico/impiantistiche non direttamente interessate dal contratto (es. officine elettriche, aree di cantiere, cabine BT/MT): il personale esterno dovrà rispettare il divieto.</w:t>
            </w:r>
          </w:p>
        </w:tc>
        <w:tc>
          <w:tcPr>
            <w:tcW w:w="2268" w:type="dxa"/>
          </w:tcPr>
          <w:p w:rsidR="008E59F2" w:rsidRDefault="008E59F2" w:rsidP="008E59F2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8E59F2" w:rsidRDefault="008E59F2" w:rsidP="008E59F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E59F2" w:rsidRDefault="008E59F2" w:rsidP="008E59F2">
      <w:pPr>
        <w:rPr>
          <w:rFonts w:ascii="Times New Roman" w:hAnsi="Times New Roman"/>
          <w:sz w:val="20"/>
          <w:szCs w:val="20"/>
        </w:rPr>
      </w:pPr>
    </w:p>
    <w:p w:rsidR="007913AF" w:rsidRDefault="007913AF" w:rsidP="008E59F2">
      <w:pPr>
        <w:rPr>
          <w:rFonts w:ascii="Times New Roman" w:hAnsi="Times New Roman"/>
          <w:sz w:val="20"/>
          <w:szCs w:val="20"/>
        </w:rPr>
      </w:pPr>
    </w:p>
    <w:p w:rsidR="00F04A22" w:rsidRDefault="00F04A2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 w:rsidR="007913AF">
        <w:rPr>
          <w:rFonts w:ascii="Times New Roman" w:hAnsi="Times New Roman"/>
          <w:sz w:val="20"/>
          <w:szCs w:val="20"/>
        </w:rPr>
        <w:tab/>
      </w:r>
    </w:p>
    <w:p w:rsidR="00F04A22" w:rsidRDefault="00F04A22" w:rsidP="008E59F2">
      <w:pPr>
        <w:rPr>
          <w:rFonts w:ascii="Times New Roman" w:hAnsi="Times New Roman"/>
          <w:sz w:val="20"/>
          <w:szCs w:val="20"/>
        </w:rPr>
      </w:pPr>
    </w:p>
    <w:p w:rsidR="00F04A22" w:rsidRPr="00F04A22" w:rsidRDefault="00F04A22" w:rsidP="008E59F2">
      <w:pPr>
        <w:rPr>
          <w:rFonts w:ascii="Times New Roman" w:hAnsi="Times New Roman"/>
          <w:sz w:val="20"/>
          <w:szCs w:val="20"/>
        </w:rPr>
      </w:pPr>
    </w:p>
    <w:tbl>
      <w:tblPr>
        <w:tblW w:w="51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7"/>
        <w:gridCol w:w="2660"/>
        <w:gridCol w:w="2063"/>
        <w:gridCol w:w="4255"/>
        <w:gridCol w:w="2411"/>
        <w:gridCol w:w="2126"/>
      </w:tblGrid>
      <w:tr w:rsidR="008E59F2" w:rsidTr="008E59F2">
        <w:tc>
          <w:tcPr>
            <w:tcW w:w="493" w:type="pct"/>
            <w:vAlign w:val="center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10"/>
                <w:szCs w:val="10"/>
              </w:rPr>
              <w:br w:type="page"/>
            </w:r>
            <w:r>
              <w:rPr>
                <w:rFonts w:ascii="Times New Roman" w:hAnsi="Times New Roman"/>
                <w:i/>
                <w:sz w:val="10"/>
                <w:szCs w:val="10"/>
              </w:rPr>
              <w:br w:type="page"/>
            </w:r>
            <w:r>
              <w:rPr>
                <w:rFonts w:ascii="Times New Roman" w:hAnsi="Times New Roman"/>
                <w:sz w:val="22"/>
                <w:szCs w:val="22"/>
              </w:rPr>
              <w:br w:type="page"/>
            </w: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887" w:type="pct"/>
            <w:vAlign w:val="center"/>
          </w:tcPr>
          <w:p w:rsidR="008E59F2" w:rsidRDefault="008E59F2" w:rsidP="008E59F2">
            <w:pPr>
              <w:spacing w:before="6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688" w:type="pct"/>
            <w:vAlign w:val="center"/>
          </w:tcPr>
          <w:p w:rsidR="008E59F2" w:rsidRDefault="008E59F2" w:rsidP="008E59F2">
            <w:pPr>
              <w:tabs>
                <w:tab w:val="num" w:pos="-19"/>
              </w:tabs>
              <w:spacing w:before="120"/>
              <w:ind w:right="-99" w:hanging="1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419" w:type="pct"/>
            <w:vAlign w:val="center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804" w:type="pct"/>
            <w:vAlign w:val="center"/>
          </w:tcPr>
          <w:p w:rsidR="008E59F2" w:rsidRDefault="008E59F2" w:rsidP="008E59F2">
            <w:pPr>
              <w:tabs>
                <w:tab w:val="left" w:pos="2402"/>
              </w:tabs>
              <w:spacing w:before="120"/>
              <w:ind w:right="143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709" w:type="pct"/>
            <w:vAlign w:val="center"/>
          </w:tcPr>
          <w:p w:rsidR="008E59F2" w:rsidRDefault="008E59F2" w:rsidP="008E59F2">
            <w:pPr>
              <w:ind w:left="-93" w:right="-1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8E59F2" w:rsidTr="008E59F2">
        <w:trPr>
          <w:trHeight w:val="4023"/>
        </w:trPr>
        <w:tc>
          <w:tcPr>
            <w:tcW w:w="493" w:type="pct"/>
          </w:tcPr>
          <w:p w:rsidR="008E59F2" w:rsidRDefault="008E59F2" w:rsidP="008E59F2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Pr="006017B5" w:rsidRDefault="008E59F2" w:rsidP="008E59F2">
            <w:pPr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r w:rsidRPr="006017B5">
              <w:rPr>
                <w:rFonts w:ascii="Times New Roman" w:hAnsi="Times New Roman"/>
                <w:b/>
                <w:sz w:val="22"/>
                <w:szCs w:val="22"/>
              </w:rPr>
              <w:t>Incendio Esplosione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  <w:p w:rsidR="008E59F2" w:rsidRDefault="008E59F2" w:rsidP="008E59F2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7" w:type="pct"/>
          </w:tcPr>
          <w:p w:rsidR="008E59F2" w:rsidRDefault="007D03CB" w:rsidP="008E59F2">
            <w:pPr>
              <w:spacing w:before="60" w:after="60"/>
              <w:ind w:right="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Fuoco</w:t>
            </w:r>
          </w:p>
          <w:p w:rsidR="008E59F2" w:rsidRDefault="007D03CB" w:rsidP="008E59F2">
            <w:pPr>
              <w:tabs>
                <w:tab w:val="left" w:pos="741"/>
              </w:tabs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Presenza fumo negli ambienti</w:t>
            </w:r>
          </w:p>
          <w:p w:rsidR="008E59F2" w:rsidRDefault="007D03CB" w:rsidP="008E59F2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Scarsa visibilità</w:t>
            </w:r>
          </w:p>
          <w:p w:rsidR="008E59F2" w:rsidRDefault="007D03CB" w:rsidP="008E59F2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Panico</w:t>
            </w:r>
          </w:p>
          <w:p w:rsidR="008E59F2" w:rsidRDefault="008E59F2" w:rsidP="008E59F2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8" w:type="pct"/>
          </w:tcPr>
          <w:p w:rsidR="008E59F2" w:rsidRDefault="008E59F2" w:rsidP="008E59F2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Tutti gli ambienti sanitari</w:t>
            </w:r>
          </w:p>
        </w:tc>
        <w:tc>
          <w:tcPr>
            <w:tcW w:w="1419" w:type="pct"/>
          </w:tcPr>
          <w:p w:rsidR="008E59F2" w:rsidRDefault="008E59F2" w:rsidP="008E59F2">
            <w:pPr>
              <w:spacing w:before="40" w:after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Attenersi scrupolosamente alle indicazioni di sicurezza contenute nella documentazione informativa specifica fornita dall’ASST, sottolineando in particolare:</w:t>
            </w:r>
          </w:p>
          <w:p w:rsidR="008E59F2" w:rsidRDefault="008E59F2" w:rsidP="008E59F2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norme di comportamento in caso di emergenza / evacuazione,</w:t>
            </w:r>
          </w:p>
          <w:p w:rsidR="008E59F2" w:rsidRDefault="008E59F2" w:rsidP="008E59F2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sono presenti le dotazioni antincendio (estintori, idranti, …) e la segnaletica/cartellonistica fra cui le planimetrie e le norme comportamentali da seguire in caso di emergenza. In caso di incendio, utilizzare gli estintori presenti nell’area interessata;</w:t>
            </w:r>
          </w:p>
          <w:p w:rsidR="008E59F2" w:rsidRDefault="008E59F2" w:rsidP="008E59F2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è fatto divieto all’operatore di utilizzare fiamme libere e di fumare.</w:t>
            </w:r>
          </w:p>
        </w:tc>
        <w:tc>
          <w:tcPr>
            <w:tcW w:w="804" w:type="pct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709" w:type="pct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8E59F2" w:rsidRDefault="008E59F2" w:rsidP="008E59F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E59F2" w:rsidTr="008E59F2">
        <w:tc>
          <w:tcPr>
            <w:tcW w:w="493" w:type="pct"/>
          </w:tcPr>
          <w:p w:rsidR="008E59F2" w:rsidRDefault="008E59F2" w:rsidP="008E59F2">
            <w:pPr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r w:rsidRPr="009D12AF">
              <w:rPr>
                <w:rFonts w:ascii="Times New Roman" w:hAnsi="Times New Roman"/>
                <w:b/>
                <w:sz w:val="22"/>
                <w:szCs w:val="22"/>
              </w:rPr>
              <w:t>PS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Primo soccorso</w:t>
            </w:r>
          </w:p>
          <w:p w:rsidR="008E59F2" w:rsidRPr="00D47E5D" w:rsidRDefault="007D03CB" w:rsidP="008E59F2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 w:rsidRPr="009D12AF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</w:tc>
        <w:tc>
          <w:tcPr>
            <w:tcW w:w="887" w:type="pct"/>
          </w:tcPr>
          <w:p w:rsidR="008E59F2" w:rsidRDefault="008E59F2" w:rsidP="008E59F2">
            <w:pPr>
              <w:spacing w:before="60" w:after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688" w:type="pct"/>
          </w:tcPr>
          <w:p w:rsidR="008E59F2" w:rsidRDefault="008E59F2" w:rsidP="008E59F2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 w:rsidRPr="00524728">
              <w:rPr>
                <w:rFonts w:ascii="Times New Roman" w:hAnsi="Times New Roman"/>
                <w:sz w:val="22"/>
                <w:szCs w:val="22"/>
              </w:rPr>
              <w:t>Tutti gli ambienti sanitari</w:t>
            </w:r>
          </w:p>
        </w:tc>
        <w:tc>
          <w:tcPr>
            <w:tcW w:w="1419" w:type="pct"/>
          </w:tcPr>
          <w:p w:rsidR="008E59F2" w:rsidRPr="008422EC" w:rsidRDefault="008E59F2" w:rsidP="008E59F2">
            <w:pPr>
              <w:numPr>
                <w:ilvl w:val="0"/>
                <w:numId w:val="4"/>
              </w:numPr>
              <w:tabs>
                <w:tab w:val="left" w:pos="227"/>
                <w:tab w:val="num" w:pos="327"/>
              </w:tabs>
              <w:spacing w:before="40"/>
              <w:ind w:left="227" w:right="57" w:hanging="22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procedure come da DVR e valutazione DL Appaltatore </w:t>
            </w:r>
          </w:p>
          <w:p w:rsidR="008E59F2" w:rsidRPr="00D47E5D" w:rsidRDefault="008E59F2" w:rsidP="008E59F2">
            <w:pPr>
              <w:tabs>
                <w:tab w:val="left" w:pos="227"/>
              </w:tabs>
              <w:spacing w:before="40"/>
              <w:ind w:right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4" w:type="pct"/>
          </w:tcPr>
          <w:p w:rsidR="008E59F2" w:rsidRPr="00524728" w:rsidRDefault="008E59F2" w:rsidP="008E59F2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4728">
              <w:rPr>
                <w:rFonts w:ascii="Times New Roman" w:hAnsi="Times New Roman"/>
                <w:sz w:val="22"/>
                <w:szCs w:val="22"/>
              </w:rPr>
              <w:t>Come da DVR DL Appaltatore</w:t>
            </w:r>
          </w:p>
        </w:tc>
        <w:tc>
          <w:tcPr>
            <w:tcW w:w="709" w:type="pct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Pr="00C9071E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071E">
              <w:rPr>
                <w:rFonts w:ascii="Times New Roman" w:hAnsi="Times New Roman"/>
                <w:sz w:val="22"/>
                <w:szCs w:val="22"/>
              </w:rPr>
              <w:t>Datore di Lavoro</w:t>
            </w:r>
          </w:p>
          <w:p w:rsidR="008E59F2" w:rsidRPr="00C9071E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071E">
              <w:rPr>
                <w:rFonts w:ascii="Times New Roman" w:hAnsi="Times New Roman"/>
                <w:sz w:val="22"/>
                <w:szCs w:val="22"/>
              </w:rPr>
              <w:t>Ditta affidataria</w:t>
            </w:r>
          </w:p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E59F2" w:rsidRDefault="008E59F2" w:rsidP="008E59F2">
      <w:pPr>
        <w:rPr>
          <w:rFonts w:ascii="Times New Roman" w:hAnsi="Times New Roman"/>
          <w:sz w:val="22"/>
          <w:szCs w:val="22"/>
        </w:rPr>
      </w:pPr>
    </w:p>
    <w:p w:rsidR="008E59F2" w:rsidRDefault="008E59F2" w:rsidP="008E59F2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8E59F2" w:rsidRDefault="008E59F2" w:rsidP="008E59F2">
      <w:pPr>
        <w:rPr>
          <w:rFonts w:ascii="Times New Roman" w:hAnsi="Times New Roman"/>
          <w:sz w:val="22"/>
          <w:szCs w:val="22"/>
        </w:rPr>
      </w:pPr>
    </w:p>
    <w:p w:rsidR="008E59F2" w:rsidRDefault="008E59F2" w:rsidP="008E59F2">
      <w:pPr>
        <w:rPr>
          <w:rFonts w:ascii="Times New Roman" w:hAnsi="Times New Roman"/>
          <w:sz w:val="2"/>
          <w:szCs w:val="2"/>
        </w:rPr>
      </w:pPr>
    </w:p>
    <w:tbl>
      <w:tblPr>
        <w:tblW w:w="14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2552"/>
        <w:gridCol w:w="2409"/>
        <w:gridCol w:w="3181"/>
        <w:gridCol w:w="2263"/>
        <w:gridCol w:w="1915"/>
      </w:tblGrid>
      <w:tr w:rsidR="008E59F2" w:rsidTr="008E59F2">
        <w:trPr>
          <w:trHeight w:val="1181"/>
          <w:tblHeader/>
          <w:jc w:val="center"/>
        </w:trPr>
        <w:tc>
          <w:tcPr>
            <w:tcW w:w="1721" w:type="dxa"/>
            <w:vAlign w:val="center"/>
          </w:tcPr>
          <w:p w:rsidR="008E59F2" w:rsidRDefault="008E59F2" w:rsidP="008E59F2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2552" w:type="dxa"/>
            <w:vAlign w:val="center"/>
          </w:tcPr>
          <w:p w:rsidR="008E59F2" w:rsidRDefault="008E59F2" w:rsidP="008E59F2">
            <w:pPr>
              <w:ind w:left="-76" w:right="-3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2409" w:type="dxa"/>
            <w:vAlign w:val="center"/>
          </w:tcPr>
          <w:p w:rsidR="008E59F2" w:rsidRDefault="008E59F2" w:rsidP="008E59F2">
            <w:pPr>
              <w:ind w:left="-6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181" w:type="dxa"/>
            <w:vAlign w:val="center"/>
          </w:tcPr>
          <w:p w:rsidR="008E59F2" w:rsidRDefault="008E59F2" w:rsidP="008E59F2">
            <w:pPr>
              <w:ind w:left="-85" w:right="-99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263" w:type="dxa"/>
            <w:vAlign w:val="center"/>
          </w:tcPr>
          <w:p w:rsidR="008E59F2" w:rsidRDefault="008E59F2" w:rsidP="008E59F2">
            <w:pPr>
              <w:ind w:left="-117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15" w:type="dxa"/>
            <w:vAlign w:val="center"/>
          </w:tcPr>
          <w:p w:rsidR="008E59F2" w:rsidRDefault="008E59F2" w:rsidP="008E59F2">
            <w:pPr>
              <w:ind w:left="-38" w:right="-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8E59F2" w:rsidTr="007913AF">
        <w:trPr>
          <w:cantSplit/>
          <w:trHeight w:val="995"/>
          <w:jc w:val="center"/>
        </w:trPr>
        <w:tc>
          <w:tcPr>
            <w:tcW w:w="1721" w:type="dxa"/>
            <w:vMerge w:val="restart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E59F2" w:rsidRDefault="007D03CB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Cadute dall’alto</w:t>
            </w:r>
          </w:p>
          <w:p w:rsidR="008E59F2" w:rsidRDefault="008E59F2" w:rsidP="008E59F2">
            <w:pPr>
              <w:spacing w:before="120" w:after="60"/>
              <w:ind w:firstLine="38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Tetti coperture</w:t>
            </w:r>
          </w:p>
        </w:tc>
        <w:tc>
          <w:tcPr>
            <w:tcW w:w="3181" w:type="dxa"/>
            <w:tcBorders>
              <w:bottom w:val="single" w:sz="4" w:space="0" w:color="auto"/>
            </w:tcBorders>
            <w:vAlign w:val="center"/>
          </w:tcPr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3" w:type="dxa"/>
            <w:vAlign w:val="center"/>
          </w:tcPr>
          <w:p w:rsidR="008E59F2" w:rsidRDefault="008E59F2" w:rsidP="008E59F2">
            <w:pPr>
              <w:spacing w:before="120"/>
              <w:ind w:right="-12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1915" w:type="dxa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</w:tr>
      <w:tr w:rsidR="008E59F2" w:rsidTr="007913AF">
        <w:trPr>
          <w:cantSplit/>
          <w:trHeight w:val="2292"/>
          <w:jc w:val="center"/>
        </w:trPr>
        <w:tc>
          <w:tcPr>
            <w:tcW w:w="1721" w:type="dxa"/>
            <w:vMerge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E59F2" w:rsidRDefault="008E59F2" w:rsidP="007913AF">
            <w:pPr>
              <w:spacing w:before="120"/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Tagli, abrasioni, punture, sollevamento, spostamento con sforzo</w:t>
            </w:r>
          </w:p>
          <w:p w:rsidR="008E59F2" w:rsidRDefault="008E59F2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8E59F2" w:rsidRDefault="008E59F2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Posture incongrue - MMC</w:t>
            </w:r>
          </w:p>
          <w:p w:rsidR="008E59F2" w:rsidRDefault="008E59F2" w:rsidP="008E59F2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81" w:type="dxa"/>
            <w:vAlign w:val="center"/>
          </w:tcPr>
          <w:p w:rsidR="008E59F2" w:rsidRDefault="008E59F2" w:rsidP="007913AF">
            <w:r w:rsidRPr="006C676C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2263" w:type="dxa"/>
            <w:vAlign w:val="center"/>
          </w:tcPr>
          <w:p w:rsidR="008E59F2" w:rsidRDefault="008E59F2" w:rsidP="007913AF">
            <w:r w:rsidRPr="00E22C3F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1915" w:type="dxa"/>
            <w:vAlign w:val="center"/>
          </w:tcPr>
          <w:p w:rsidR="008E59F2" w:rsidRDefault="008E59F2" w:rsidP="007913A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7913AF">
            <w:r w:rsidRPr="00F65D29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8E59F2" w:rsidRDefault="008E59F2" w:rsidP="007913AF">
            <w:pPr>
              <w:jc w:val="center"/>
            </w:pPr>
          </w:p>
        </w:tc>
      </w:tr>
      <w:tr w:rsidR="008E59F2" w:rsidTr="007913AF">
        <w:trPr>
          <w:cantSplit/>
          <w:trHeight w:val="2292"/>
          <w:jc w:val="center"/>
        </w:trPr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E59F2" w:rsidRDefault="007D03CB" w:rsidP="008E59F2">
            <w:pPr>
              <w:tabs>
                <w:tab w:val="left" w:pos="741"/>
              </w:tabs>
              <w:snapToGri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Rischio aggressione, sicurezza/incolumità personale</w:t>
            </w:r>
          </w:p>
          <w:p w:rsidR="008E59F2" w:rsidRDefault="008E59F2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409" w:type="dxa"/>
          </w:tcPr>
          <w:p w:rsidR="008E59F2" w:rsidRDefault="008E59F2" w:rsidP="008E59F2">
            <w:pPr>
              <w:spacing w:before="120"/>
              <w:ind w:left="33"/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Quelli oggetto del </w:t>
            </w:r>
            <w:r w:rsidRPr="004203BC">
              <w:rPr>
                <w:rFonts w:ascii="Times New Roman" w:hAnsi="Times New Roman"/>
                <w:sz w:val="22"/>
                <w:szCs w:val="22"/>
              </w:rPr>
              <w:t>contratto</w:t>
            </w:r>
          </w:p>
        </w:tc>
        <w:tc>
          <w:tcPr>
            <w:tcW w:w="3181" w:type="dxa"/>
            <w:vAlign w:val="center"/>
          </w:tcPr>
          <w:p w:rsidR="008E59F2" w:rsidRDefault="008E59F2" w:rsidP="007913AF">
            <w:pPr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676C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2263" w:type="dxa"/>
            <w:vAlign w:val="center"/>
          </w:tcPr>
          <w:p w:rsidR="008E59F2" w:rsidRPr="007913AF" w:rsidRDefault="008E59F2" w:rsidP="007913AF">
            <w:r w:rsidRPr="00E22C3F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1915" w:type="dxa"/>
            <w:vAlign w:val="center"/>
          </w:tcPr>
          <w:p w:rsidR="008E59F2" w:rsidRDefault="008E59F2" w:rsidP="007913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7913AF">
            <w:r w:rsidRPr="00F65D29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8E59F2" w:rsidRDefault="008E59F2" w:rsidP="007913A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E59F2" w:rsidRDefault="008E59F2" w:rsidP="008E59F2"/>
    <w:p w:rsidR="008E59F2" w:rsidRDefault="008E59F2" w:rsidP="008E59F2">
      <w:r>
        <w:br w:type="page"/>
      </w:r>
    </w:p>
    <w:p w:rsidR="008E59F2" w:rsidRDefault="008E59F2" w:rsidP="008E59F2"/>
    <w:tbl>
      <w:tblPr>
        <w:tblW w:w="14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2552"/>
        <w:gridCol w:w="2126"/>
        <w:gridCol w:w="3544"/>
        <w:gridCol w:w="2183"/>
        <w:gridCol w:w="1915"/>
      </w:tblGrid>
      <w:tr w:rsidR="008E59F2" w:rsidTr="008E59F2">
        <w:trPr>
          <w:cantSplit/>
          <w:trHeight w:val="1261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Pr="00CF5783" w:rsidRDefault="008E59F2" w:rsidP="008E59F2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br w:type="page"/>
            </w: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Pr="00CF5783" w:rsidRDefault="008E59F2" w:rsidP="008E59F2">
            <w:pPr>
              <w:tabs>
                <w:tab w:val="left" w:pos="741"/>
              </w:tabs>
              <w:spacing w:before="120"/>
              <w:ind w:left="-178" w:right="-140" w:firstLine="7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Pr="00CF5783" w:rsidRDefault="008E59F2" w:rsidP="008E59F2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Pr="00CF5783" w:rsidRDefault="008E59F2" w:rsidP="008E59F2">
            <w:pPr>
              <w:ind w:left="175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Pr="00CF5783" w:rsidRDefault="008E59F2" w:rsidP="008E59F2">
            <w:pPr>
              <w:spacing w:before="120"/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Pr="00CF5783" w:rsidRDefault="008E59F2" w:rsidP="008E59F2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8E59F2" w:rsidTr="008E59F2">
        <w:trPr>
          <w:cantSplit/>
          <w:trHeight w:val="1109"/>
          <w:jc w:val="center"/>
        </w:trPr>
        <w:tc>
          <w:tcPr>
            <w:tcW w:w="1721" w:type="dxa"/>
            <w:vMerge w:val="restart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E59F2" w:rsidRPr="00CF5783" w:rsidRDefault="008E59F2" w:rsidP="008E59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F5783"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8E59F2" w:rsidRPr="00CF5783" w:rsidRDefault="007D03CB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 w:rsidRPr="00CF5783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8E59F2" w:rsidRDefault="007D03CB" w:rsidP="008E59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 w:rsidRPr="00CF5783">
              <w:rPr>
                <w:rFonts w:ascii="Times New Roman" w:hAnsi="Times New Roman"/>
                <w:sz w:val="22"/>
                <w:szCs w:val="22"/>
              </w:rPr>
              <w:t xml:space="preserve"> No</w:t>
            </w:r>
          </w:p>
        </w:tc>
        <w:tc>
          <w:tcPr>
            <w:tcW w:w="2552" w:type="dxa"/>
            <w:vAlign w:val="center"/>
          </w:tcPr>
          <w:p w:rsidR="008E59F2" w:rsidRDefault="007D03CB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Cadute in piano</w:t>
            </w:r>
          </w:p>
          <w:p w:rsidR="008E59F2" w:rsidRDefault="008E59F2" w:rsidP="008E59F2">
            <w:pPr>
              <w:tabs>
                <w:tab w:val="left" w:pos="741"/>
              </w:tabs>
              <w:spacing w:before="120"/>
              <w:ind w:left="582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3544" w:type="dxa"/>
          </w:tcPr>
          <w:p w:rsidR="008E59F2" w:rsidRDefault="008E59F2" w:rsidP="008E59F2">
            <w:r>
              <w:rPr>
                <w:rFonts w:ascii="Times New Roman" w:hAnsi="Times New Roman"/>
                <w:sz w:val="22"/>
                <w:szCs w:val="22"/>
              </w:rPr>
              <w:t>Verificare l’agibilità del percorso prima di intraprenderlo. Normale attenzione e diligenza.</w:t>
            </w:r>
          </w:p>
        </w:tc>
        <w:tc>
          <w:tcPr>
            <w:tcW w:w="2183" w:type="dxa"/>
            <w:vMerge w:val="restart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915" w:type="dxa"/>
            <w:vMerge w:val="restart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8E59F2" w:rsidRDefault="008E59F2" w:rsidP="008E59F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E59F2" w:rsidTr="008E59F2">
        <w:trPr>
          <w:cantSplit/>
          <w:trHeight w:val="5516"/>
          <w:jc w:val="center"/>
        </w:trPr>
        <w:tc>
          <w:tcPr>
            <w:tcW w:w="1721" w:type="dxa"/>
            <w:vMerge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8E59F2" w:rsidRDefault="007D03CB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 Investimento da mezzi di trasporto cose e/o persone circolanti</w:t>
            </w:r>
          </w:p>
          <w:p w:rsidR="008E59F2" w:rsidRDefault="008E59F2" w:rsidP="008E59F2">
            <w:pPr>
              <w:spacing w:before="60" w:after="60"/>
              <w:ind w:left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</w:tcPr>
          <w:p w:rsidR="008E59F2" w:rsidRDefault="008E59F2" w:rsidP="008E59F2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Percorsi interni ed esterni del presidio</w:t>
            </w:r>
          </w:p>
        </w:tc>
        <w:tc>
          <w:tcPr>
            <w:tcW w:w="3544" w:type="dxa"/>
            <w:vAlign w:val="center"/>
          </w:tcPr>
          <w:p w:rsidR="008E59F2" w:rsidRDefault="008E59F2" w:rsidP="008E59F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Attenersi alle indicazioni dei percorsi ed alla segnaletica stradale presente in azienda.</w:t>
            </w:r>
          </w:p>
          <w:p w:rsidR="008E59F2" w:rsidRPr="00CF5783" w:rsidRDefault="008E59F2" w:rsidP="008E59F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>Gli automezzi dell’appaltatore/lavoratore autonomo dovranno accedere ed effettuare movimenti nei cortili, nelle aree di sosta, autorimesse etc. delle sedi dall’A</w:t>
            </w:r>
            <w:r>
              <w:rPr>
                <w:rFonts w:ascii="Times New Roman" w:hAnsi="Times New Roman"/>
                <w:sz w:val="22"/>
                <w:szCs w:val="22"/>
              </w:rPr>
              <w:t>SST</w:t>
            </w:r>
            <w:r w:rsidRPr="00CF5783">
              <w:rPr>
                <w:rFonts w:ascii="Times New Roman" w:hAnsi="Times New Roman"/>
                <w:sz w:val="22"/>
                <w:szCs w:val="22"/>
              </w:rPr>
              <w:t xml:space="preserve"> a velocità tale da non risultare di pericolo per le persone presenti (fra cui gli utenti) o gli altri automezzi. </w:t>
            </w:r>
          </w:p>
          <w:p w:rsidR="008E59F2" w:rsidRPr="00CF5783" w:rsidRDefault="008E59F2" w:rsidP="008E59F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>Parimenti, nei percorsi interni agli ambienti devono essere adottate le cautele del caso per non recare danno ai dipendenti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ASST ed agli utenti/visitatori, soggetti a vario titolo presenti.</w:t>
            </w:r>
          </w:p>
          <w:p w:rsidR="008E59F2" w:rsidRDefault="008E59F2" w:rsidP="008E59F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 xml:space="preserve">Rispettare il regolamento </w:t>
            </w:r>
            <w:r>
              <w:rPr>
                <w:rFonts w:ascii="Times New Roman" w:hAnsi="Times New Roman"/>
                <w:sz w:val="22"/>
                <w:szCs w:val="22"/>
              </w:rPr>
              <w:t>ASST</w:t>
            </w:r>
            <w:r w:rsidRPr="00CF5783">
              <w:rPr>
                <w:rFonts w:ascii="Times New Roman" w:hAnsi="Times New Roman"/>
                <w:sz w:val="22"/>
                <w:szCs w:val="22"/>
              </w:rPr>
              <w:t xml:space="preserve"> circa l’accesso e gli spostamenti  all’interno delle aree di lavoro.</w:t>
            </w:r>
          </w:p>
        </w:tc>
        <w:tc>
          <w:tcPr>
            <w:tcW w:w="2183" w:type="dxa"/>
            <w:vMerge/>
            <w:vAlign w:val="center"/>
          </w:tcPr>
          <w:p w:rsidR="008E59F2" w:rsidRDefault="008E59F2" w:rsidP="008E59F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5" w:type="dxa"/>
            <w:vMerge/>
            <w:vAlign w:val="center"/>
          </w:tcPr>
          <w:p w:rsidR="008E59F2" w:rsidRDefault="008E59F2" w:rsidP="008E59F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E59F2" w:rsidRDefault="008E59F2" w:rsidP="008E59F2">
      <w:pPr>
        <w:rPr>
          <w:rFonts w:ascii="Times New Roman" w:hAnsi="Times New Roman"/>
          <w:sz w:val="10"/>
          <w:szCs w:val="10"/>
        </w:rPr>
      </w:pPr>
    </w:p>
    <w:p w:rsidR="008E59F2" w:rsidRDefault="008E59F2" w:rsidP="008E59F2">
      <w:pPr>
        <w:rPr>
          <w:rFonts w:ascii="Times New Roman" w:hAnsi="Times New Roman"/>
          <w:b/>
          <w:sz w:val="22"/>
          <w:szCs w:val="22"/>
        </w:rPr>
      </w:pPr>
    </w:p>
    <w:p w:rsidR="008E59F2" w:rsidRDefault="008E59F2" w:rsidP="008E59F2">
      <w:pPr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b/>
          <w:sz w:val="22"/>
          <w:szCs w:val="22"/>
        </w:rPr>
        <w:br w:type="page"/>
      </w:r>
    </w:p>
    <w:p w:rsidR="008E59F2" w:rsidRDefault="008E59F2" w:rsidP="008E59F2">
      <w:pPr>
        <w:rPr>
          <w:rFonts w:ascii="Times New Roman" w:hAnsi="Times New Roman"/>
          <w:sz w:val="2"/>
          <w:szCs w:val="2"/>
        </w:rPr>
      </w:pPr>
    </w:p>
    <w:tbl>
      <w:tblPr>
        <w:tblW w:w="14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694"/>
        <w:gridCol w:w="5953"/>
        <w:gridCol w:w="2569"/>
        <w:gridCol w:w="1856"/>
      </w:tblGrid>
      <w:tr w:rsidR="008E59F2" w:rsidTr="008E59F2">
        <w:trPr>
          <w:cantSplit/>
        </w:trPr>
        <w:tc>
          <w:tcPr>
            <w:tcW w:w="1809" w:type="dxa"/>
            <w:vMerge w:val="restart"/>
          </w:tcPr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Utilizzo impianti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E59F2" w:rsidRDefault="008E59F2" w:rsidP="008E59F2">
            <w:pPr>
              <w:ind w:left="514" w:hanging="514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694" w:type="dxa"/>
          </w:tcPr>
          <w:p w:rsidR="008E59F2" w:rsidRDefault="007D03CB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>
              <w:rPr>
                <w:rFonts w:ascii="Verdana" w:hAnsi="Verdana"/>
                <w:sz w:val="24"/>
                <w:szCs w:val="24"/>
              </w:rPr>
              <w:t xml:space="preserve"> 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Di proprietà dell’ASST che devono restare in funzione durante le attività di contratto e/o in prossimità degli stessi.</w:t>
            </w:r>
          </w:p>
          <w:p w:rsidR="008E59F2" w:rsidRDefault="008E59F2" w:rsidP="008E59F2">
            <w:pPr>
              <w:spacing w:before="120"/>
              <w:ind w:left="357" w:right="57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5953" w:type="dxa"/>
          </w:tcPr>
          <w:p w:rsidR="008E59F2" w:rsidRPr="00B00F89" w:rsidRDefault="008E59F2" w:rsidP="008E59F2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F89">
              <w:rPr>
                <w:rFonts w:ascii="Times New Roman" w:hAnsi="Times New Roman"/>
                <w:sz w:val="22"/>
                <w:szCs w:val="22"/>
              </w:rPr>
              <w:t xml:space="preserve">L’attività ospedaliera prevede il continuo funzionamento di svariati impianti e macchinari sia di tipo sanitario che di supporto alla struttura. L’interferenza con questi impianti per l’appalto in esame in genere non c’è, a meno che non si verifichi un incidente, la cui probabilità è bassa per effetto dell’attività di controllo, gestione e manutenzione programmata dell’intero parco tecnologico ospedaliero, operata </w:t>
            </w:r>
            <w:r>
              <w:rPr>
                <w:rFonts w:ascii="Times New Roman" w:hAnsi="Times New Roman"/>
                <w:sz w:val="22"/>
                <w:szCs w:val="22"/>
              </w:rPr>
              <w:t>dall’ASST</w:t>
            </w:r>
            <w:r w:rsidRPr="00B00F89">
              <w:rPr>
                <w:rFonts w:ascii="Times New Roman" w:hAnsi="Times New Roman"/>
                <w:sz w:val="22"/>
                <w:szCs w:val="22"/>
              </w:rPr>
              <w:t xml:space="preserve">; vedi anche impianti e attrezzature del committente su opuscolo informativo allegato. </w:t>
            </w:r>
          </w:p>
          <w:p w:rsidR="008E59F2" w:rsidRDefault="008E59F2" w:rsidP="008E59F2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F89">
              <w:rPr>
                <w:rFonts w:ascii="Times New Roman" w:hAnsi="Times New Roman"/>
                <w:sz w:val="22"/>
                <w:szCs w:val="22"/>
              </w:rPr>
              <w:t>L’accesso negli ambienti interessati, i tempi e le modalità di lavoro saranno concordati col Responsabile del Reparto.</w:t>
            </w:r>
          </w:p>
          <w:p w:rsidR="008E59F2" w:rsidRDefault="008E59F2" w:rsidP="008E59F2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Per collegamenti alla rete elettrica/: vedi parte 4 “programma di cooperazione e coordinamento”.</w:t>
            </w:r>
          </w:p>
        </w:tc>
        <w:tc>
          <w:tcPr>
            <w:tcW w:w="2569" w:type="dxa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856" w:type="dxa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8E59F2" w:rsidRDefault="008E59F2" w:rsidP="008E59F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E59F2" w:rsidTr="008E59F2">
        <w:trPr>
          <w:cantSplit/>
        </w:trPr>
        <w:tc>
          <w:tcPr>
            <w:tcW w:w="1809" w:type="dxa"/>
            <w:vMerge/>
          </w:tcPr>
          <w:p w:rsidR="008E59F2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8E59F2" w:rsidRPr="00271D19" w:rsidRDefault="007D03CB" w:rsidP="008E59F2">
            <w:pPr>
              <w:snapToGri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 w:rsidRPr="00271D19">
              <w:rPr>
                <w:rFonts w:ascii="Times New Roman" w:hAnsi="Times New Roman"/>
                <w:sz w:val="22"/>
                <w:szCs w:val="22"/>
              </w:rPr>
              <w:t xml:space="preserve">  Impianti elevatori</w:t>
            </w:r>
          </w:p>
          <w:p w:rsidR="008E59F2" w:rsidRPr="00271D19" w:rsidRDefault="008E59F2" w:rsidP="008E59F2">
            <w:pPr>
              <w:snapToGrid w:val="0"/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 w:rsidRPr="00271D19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7D03CB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7D03CB">
              <w:rPr>
                <w:rFonts w:ascii="Verdana" w:hAnsi="Verdana"/>
                <w:sz w:val="24"/>
                <w:szCs w:val="24"/>
              </w:rPr>
            </w:r>
            <w:r w:rsidR="007D03CB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5953" w:type="dxa"/>
          </w:tcPr>
          <w:p w:rsidR="008E59F2" w:rsidRPr="00271D19" w:rsidRDefault="008E59F2" w:rsidP="008E59F2">
            <w:pPr>
              <w:autoSpaceDE w:val="0"/>
              <w:autoSpaceDN w:val="0"/>
              <w:adjustRightInd w:val="0"/>
              <w:ind w:right="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sz w:val="22"/>
                <w:szCs w:val="22"/>
              </w:rPr>
              <w:t>Il personale della ditta appaltatrice negli spostamenti verticali non deve utilizzare impianti elevatori destinati al solo trasporto sanitario.</w:t>
            </w:r>
          </w:p>
          <w:p w:rsidR="008E59F2" w:rsidRPr="00271D19" w:rsidRDefault="008E59F2" w:rsidP="008E59F2">
            <w:pPr>
              <w:autoSpaceDE w:val="0"/>
              <w:autoSpaceDN w:val="0"/>
              <w:adjustRightInd w:val="0"/>
              <w:ind w:right="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Pr="00271D19" w:rsidRDefault="008E59F2" w:rsidP="008E59F2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sz w:val="22"/>
                <w:szCs w:val="22"/>
              </w:rPr>
              <w:t>Vanno rispettati i limiti di carico previsti per i singoli impianti.</w:t>
            </w:r>
          </w:p>
        </w:tc>
        <w:tc>
          <w:tcPr>
            <w:tcW w:w="2569" w:type="dxa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856" w:type="dxa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8E59F2" w:rsidRDefault="008E59F2" w:rsidP="008E59F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E59F2" w:rsidTr="008E59F2">
        <w:trPr>
          <w:cantSplit/>
        </w:trPr>
        <w:tc>
          <w:tcPr>
            <w:tcW w:w="1809" w:type="dxa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color w:val="FF0000"/>
              </w:rPr>
              <w:br w:type="page"/>
            </w:r>
            <w:r>
              <w:rPr>
                <w:rFonts w:ascii="Times New Roman" w:hAnsi="Times New Roman"/>
                <w:b/>
                <w:sz w:val="22"/>
                <w:szCs w:val="22"/>
              </w:rPr>
              <w:t>Utilizzo attrezzature</w:t>
            </w:r>
          </w:p>
          <w:p w:rsidR="008E59F2" w:rsidRDefault="008E59F2" w:rsidP="008E59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della</w:t>
            </w:r>
          </w:p>
          <w:p w:rsidR="008E59F2" w:rsidRDefault="008E59F2" w:rsidP="008E59F2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Ditta esterna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E59F2" w:rsidRDefault="007D03CB" w:rsidP="008E59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E59F2" w:rsidRDefault="008E59F2" w:rsidP="008E59F2">
            <w:pPr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694" w:type="dxa"/>
          </w:tcPr>
          <w:p w:rsidR="008E59F2" w:rsidRDefault="007D03CB" w:rsidP="008E59F2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E59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E59F2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E59F2">
              <w:rPr>
                <w:rFonts w:ascii="Times New Roman" w:hAnsi="Times New Roman"/>
                <w:sz w:val="22"/>
                <w:szCs w:val="22"/>
              </w:rPr>
              <w:t>Di proprietà della ditta esterna</w:t>
            </w:r>
          </w:p>
        </w:tc>
        <w:tc>
          <w:tcPr>
            <w:tcW w:w="5953" w:type="dxa"/>
          </w:tcPr>
          <w:p w:rsidR="008E59F2" w:rsidRDefault="008E59F2" w:rsidP="008E59F2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apparecchiature fornite dalla ditta esterna devono essere prive di vizi/irregolarità, oggetto di costante manutenzione e mantenimento in buona funzionalità: vedi documentazione di affidamento.</w:t>
            </w:r>
          </w:p>
          <w:p w:rsidR="008E59F2" w:rsidRDefault="008E59F2" w:rsidP="008E59F2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69" w:type="dxa"/>
          </w:tcPr>
          <w:p w:rsidR="008E59F2" w:rsidRDefault="008E59F2" w:rsidP="008E59F2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Già previsto in capitolato</w:t>
            </w:r>
          </w:p>
        </w:tc>
        <w:tc>
          <w:tcPr>
            <w:tcW w:w="1856" w:type="dxa"/>
            <w:vAlign w:val="center"/>
          </w:tcPr>
          <w:p w:rsidR="008E59F2" w:rsidRDefault="008E59F2" w:rsidP="008E59F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E59F2" w:rsidRDefault="008E59F2" w:rsidP="008E59F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</w:p>
        </w:tc>
      </w:tr>
    </w:tbl>
    <w:p w:rsidR="008E59F2" w:rsidRDefault="008E59F2" w:rsidP="008E59F2">
      <w:pPr>
        <w:spacing w:before="120"/>
        <w:jc w:val="center"/>
        <w:outlineLvl w:val="2"/>
        <w:rPr>
          <w:rFonts w:ascii="Times New Roman" w:hAnsi="Times New Roman"/>
          <w:b/>
          <w:sz w:val="22"/>
          <w:szCs w:val="22"/>
        </w:rPr>
      </w:pPr>
    </w:p>
    <w:p w:rsidR="00082E0B" w:rsidRPr="00EB67DE" w:rsidRDefault="008E59F2" w:rsidP="008E59F2">
      <w:pPr>
        <w:ind w:firstLine="709"/>
        <w:rPr>
          <w:rFonts w:ascii="Verdana" w:hAnsi="Verdana"/>
          <w:b/>
          <w:sz w:val="22"/>
          <w:szCs w:val="22"/>
        </w:rPr>
      </w:pPr>
      <w:r w:rsidRPr="003F4EAA">
        <w:rPr>
          <w:rFonts w:ascii="Times New Roman" w:hAnsi="Times New Roman"/>
          <w:b/>
          <w:sz w:val="24"/>
          <w:szCs w:val="24"/>
        </w:rPr>
        <w:t>TOTALE STIMA COSTI PER L’ELIMINAZIONE/RIDUZIONE RISCHI DA INTERFERENZA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F4EAA">
        <w:rPr>
          <w:rFonts w:ascii="Times New Roman" w:hAnsi="Times New Roman"/>
          <w:b/>
          <w:sz w:val="24"/>
          <w:szCs w:val="24"/>
        </w:rPr>
        <w:t xml:space="preserve">= € </w:t>
      </w:r>
      <w:r w:rsidR="00F90637">
        <w:rPr>
          <w:rFonts w:ascii="Times New Roman" w:hAnsi="Times New Roman"/>
          <w:b/>
          <w:sz w:val="24"/>
          <w:szCs w:val="24"/>
        </w:rPr>
        <w:t>64</w:t>
      </w:r>
      <w:r w:rsidR="00D82A25">
        <w:rPr>
          <w:rFonts w:ascii="Times New Roman" w:hAnsi="Times New Roman"/>
          <w:b/>
          <w:sz w:val="24"/>
          <w:szCs w:val="24"/>
        </w:rPr>
        <w:t>0</w:t>
      </w:r>
      <w:r w:rsidRPr="003F4EAA">
        <w:rPr>
          <w:rFonts w:ascii="Times New Roman" w:hAnsi="Times New Roman"/>
          <w:b/>
          <w:sz w:val="24"/>
          <w:szCs w:val="24"/>
        </w:rPr>
        <w:t>,00  IVA ESCLUSA</w:t>
      </w:r>
    </w:p>
    <w:p w:rsidR="00E07F2B" w:rsidRDefault="00E07F2B"/>
    <w:p w:rsidR="007142F3" w:rsidRDefault="007142F3" w:rsidP="007142F3">
      <w:pPr>
        <w:rPr>
          <w:rFonts w:ascii="Times New Roman" w:hAnsi="Times New Roman"/>
          <w:sz w:val="22"/>
          <w:szCs w:val="22"/>
        </w:rPr>
      </w:pPr>
    </w:p>
    <w:p w:rsidR="00BA191A" w:rsidRDefault="00BA191A">
      <w:pPr>
        <w:spacing w:before="120"/>
        <w:jc w:val="both"/>
        <w:outlineLvl w:val="2"/>
        <w:rPr>
          <w:b/>
          <w:color w:val="FF0000"/>
        </w:rPr>
        <w:sectPr w:rsidR="00BA191A">
          <w:footerReference w:type="default" r:id="rId13"/>
          <w:pgSz w:w="16838" w:h="11906" w:orient="landscape" w:code="9"/>
          <w:pgMar w:top="1701" w:right="1418" w:bottom="1134" w:left="1134" w:header="709" w:footer="709" w:gutter="0"/>
          <w:cols w:space="708"/>
          <w:docGrid w:linePitch="360"/>
        </w:sectPr>
      </w:pPr>
    </w:p>
    <w:p w:rsidR="00A02861" w:rsidRPr="00E77281" w:rsidRDefault="00A02861" w:rsidP="00F238A4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Cs w:val="22"/>
        </w:rPr>
      </w:pPr>
      <w:r w:rsidRPr="00E77281">
        <w:rPr>
          <w:rFonts w:ascii="Verdana" w:hAnsi="Verdana"/>
          <w:b/>
          <w:bCs/>
          <w:iCs/>
          <w:szCs w:val="22"/>
        </w:rPr>
        <w:t>PARTE 4</w:t>
      </w:r>
    </w:p>
    <w:p w:rsidR="00F238A4" w:rsidRPr="00E77281" w:rsidRDefault="00A053EC" w:rsidP="00F238A4">
      <w:pPr>
        <w:spacing w:before="120"/>
        <w:jc w:val="center"/>
        <w:rPr>
          <w:rFonts w:ascii="Verdana" w:hAnsi="Verdana"/>
          <w:b/>
          <w:sz w:val="22"/>
          <w:szCs w:val="22"/>
        </w:rPr>
      </w:pPr>
      <w:r w:rsidRPr="00E77281">
        <w:rPr>
          <w:rFonts w:ascii="Verdana" w:hAnsi="Verdana"/>
          <w:b/>
          <w:sz w:val="22"/>
          <w:szCs w:val="22"/>
        </w:rPr>
        <w:t>PROGRAMMA DI COOPERAZIONE E COORDINAMENTO</w:t>
      </w:r>
    </w:p>
    <w:p w:rsidR="00A053EC" w:rsidRPr="00E77281" w:rsidRDefault="00A053EC" w:rsidP="002C34B0">
      <w:pPr>
        <w:jc w:val="center"/>
        <w:rPr>
          <w:rFonts w:ascii="Verdana" w:hAnsi="Verdana"/>
          <w:b/>
          <w:sz w:val="22"/>
          <w:szCs w:val="22"/>
        </w:rPr>
      </w:pPr>
      <w:r w:rsidRPr="00E77281">
        <w:rPr>
          <w:rFonts w:ascii="Verdana" w:hAnsi="Verdana"/>
          <w:b/>
          <w:sz w:val="22"/>
          <w:szCs w:val="22"/>
        </w:rPr>
        <w:t>(ai sensi de</w:t>
      </w:r>
      <w:r w:rsidR="00F238A4" w:rsidRPr="00E77281">
        <w:rPr>
          <w:rFonts w:ascii="Verdana" w:hAnsi="Verdana"/>
          <w:b/>
          <w:sz w:val="22"/>
          <w:szCs w:val="22"/>
        </w:rPr>
        <w:t>ll’art. 26 commi 2 e 3 del D.L.vo</w:t>
      </w:r>
      <w:r w:rsidRPr="00E77281">
        <w:rPr>
          <w:rFonts w:ascii="Verdana" w:hAnsi="Verdana"/>
          <w:b/>
          <w:sz w:val="22"/>
          <w:szCs w:val="22"/>
        </w:rPr>
        <w:t xml:space="preserve"> 81/08</w:t>
      </w:r>
      <w:r w:rsidR="005878AE">
        <w:rPr>
          <w:rFonts w:ascii="Verdana" w:hAnsi="Verdana"/>
          <w:b/>
          <w:sz w:val="22"/>
          <w:szCs w:val="22"/>
        </w:rPr>
        <w:t xml:space="preserve"> e s.m.i.</w:t>
      </w:r>
      <w:r w:rsidRPr="00E77281">
        <w:rPr>
          <w:rFonts w:ascii="Verdana" w:hAnsi="Verdana"/>
          <w:b/>
          <w:sz w:val="22"/>
          <w:szCs w:val="22"/>
        </w:rPr>
        <w:t>)</w:t>
      </w:r>
    </w:p>
    <w:p w:rsidR="00B92F14" w:rsidRPr="00F4416E" w:rsidRDefault="00B92F14" w:rsidP="00B92F14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L’espletamento degli obblighi di cooperazione e coordinamento degli interventi di prevenzione, viene attuata anc</w:t>
      </w:r>
      <w:r>
        <w:rPr>
          <w:rFonts w:ascii="Verdana" w:hAnsi="Verdana" w:cs="Arial"/>
          <w:snapToGrid w:val="0"/>
          <w:sz w:val="20"/>
          <w:szCs w:val="20"/>
        </w:rPr>
        <w:t>he con i seguenti provvedimenti.</w:t>
      </w:r>
    </w:p>
    <w:p w:rsidR="00B92F14" w:rsidRPr="00F4416E" w:rsidRDefault="00B92F14" w:rsidP="00B92F14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generale per l’attuazione delle azioni di cooperazione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, nel rispetto della piena autonomia organizzativa e gestionale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dispone, quanto segue, al fine di promuovere le azioni di cooperazione finalizzate alla tutela della salute e della sicurezza dei lavoratori.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impegna ad attuare le disposizioni di seguito riportate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, oltre a quelle riconducibili alla materia prevenzionistica riportate nella documentazione in genere di affidamento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, nonché ad impartire al personale addetto agli interventi aggiudicati, precise istruzioni ed adeguata informazione/formazione, per l’accesso ai diversi ambiti e settori di attività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specifico per l’attuazione delle azioni di cooperazione</w:t>
      </w:r>
    </w:p>
    <w:p w:rsidR="00B92F14" w:rsidRDefault="00B92F14" w:rsidP="00B92F14">
      <w:pPr>
        <w:numPr>
          <w:ilvl w:val="0"/>
          <w:numId w:val="2"/>
        </w:numPr>
        <w:tabs>
          <w:tab w:val="clear" w:pos="1324"/>
        </w:tabs>
        <w:ind w:left="426" w:hanging="426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snapToGrid w:val="0"/>
          <w:sz w:val="20"/>
          <w:szCs w:val="20"/>
        </w:rPr>
        <w:t>fornirà preventiv</w:t>
      </w:r>
      <w:r>
        <w:rPr>
          <w:rFonts w:ascii="Verdana" w:hAnsi="Verdana" w:cs="Arial"/>
          <w:snapToGrid w:val="0"/>
          <w:sz w:val="20"/>
          <w:szCs w:val="20"/>
        </w:rPr>
        <w:t xml:space="preserve">amente all’avvio dell’attività </w:t>
      </w:r>
      <w:r w:rsidRPr="005D0934">
        <w:rPr>
          <w:rFonts w:ascii="Verdana" w:hAnsi="Verdana" w:cs="Arial"/>
          <w:snapToGrid w:val="0"/>
          <w:sz w:val="20"/>
          <w:szCs w:val="20"/>
        </w:rPr>
        <w:t>l’elenco nominativo del personale – idoneo alla mansione - che accederà presso le strutture dell’ASST. La ditta affidataria manterrà aggiornato nel corso dell’attività l’organigramma del personale utilizzato con le rispettive qualifiche ed abilitazioni operative conseguenti alla propria esperienza e formazione.</w:t>
      </w:r>
    </w:p>
    <w:p w:rsidR="00B92F14" w:rsidRPr="005D0934" w:rsidRDefault="00B92F14" w:rsidP="00B92F14">
      <w:pPr>
        <w:ind w:left="426"/>
        <w:jc w:val="both"/>
        <w:rPr>
          <w:rFonts w:ascii="Verdana" w:hAnsi="Verdana" w:cs="Arial"/>
          <w:snapToGrid w:val="0"/>
          <w:sz w:val="20"/>
          <w:szCs w:val="20"/>
        </w:rPr>
      </w:pPr>
    </w:p>
    <w:p w:rsidR="00B92F14" w:rsidRDefault="00B92F14" w:rsidP="00B92F14">
      <w:pPr>
        <w:pStyle w:val="Corpodeltesto3"/>
        <w:numPr>
          <w:ilvl w:val="0"/>
          <w:numId w:val="2"/>
        </w:numPr>
        <w:tabs>
          <w:tab w:val="clear" w:pos="1324"/>
          <w:tab w:val="num" w:pos="360"/>
        </w:tabs>
        <w:ind w:left="357" w:hanging="35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La ditta affidataria</w:t>
      </w:r>
      <w:r w:rsidRPr="00F4416E">
        <w:rPr>
          <w:rFonts w:ascii="Verdana" w:hAnsi="Verdana" w:cs="Arial"/>
          <w:sz w:val="20"/>
          <w:szCs w:val="20"/>
        </w:rPr>
        <w:t xml:space="preserve"> deve dare immediata informazione all’</w:t>
      </w:r>
      <w:r>
        <w:rPr>
          <w:rFonts w:ascii="Verdana" w:hAnsi="Verdana" w:cs="Arial"/>
          <w:sz w:val="20"/>
          <w:szCs w:val="20"/>
        </w:rPr>
        <w:t xml:space="preserve">ASST NORD MILANO </w:t>
      </w:r>
      <w:r w:rsidRPr="00F4416E">
        <w:rPr>
          <w:rFonts w:ascii="Verdana" w:hAnsi="Verdana" w:cs="Arial"/>
          <w:sz w:val="20"/>
          <w:szCs w:val="20"/>
        </w:rPr>
        <w:t>di ogni situazione di rischio anche dipe</w:t>
      </w:r>
      <w:r w:rsidRPr="003A7BD0">
        <w:rPr>
          <w:rFonts w:ascii="Verdana" w:hAnsi="Verdana" w:cs="Arial"/>
          <w:bCs/>
          <w:iCs/>
          <w:sz w:val="20"/>
          <w:szCs w:val="20"/>
        </w:rPr>
        <w:t>ndente dall’</w:t>
      </w:r>
      <w:r>
        <w:rPr>
          <w:rFonts w:ascii="Verdana" w:hAnsi="Verdana" w:cs="Arial"/>
          <w:bCs/>
          <w:iCs/>
          <w:sz w:val="20"/>
          <w:szCs w:val="20"/>
        </w:rPr>
        <w:t>ASST</w:t>
      </w:r>
      <w:r w:rsidRPr="003A7BD0">
        <w:rPr>
          <w:rFonts w:ascii="Verdana" w:hAnsi="Verdana" w:cs="Arial"/>
          <w:bCs/>
          <w:iCs/>
          <w:sz w:val="20"/>
          <w:szCs w:val="20"/>
        </w:rPr>
        <w:t xml:space="preserve"> o di altre ditte presenti, di cui venga a conoscenza durante la propria attività</w:t>
      </w:r>
      <w:r w:rsidRPr="00F4416E">
        <w:rPr>
          <w:rFonts w:ascii="Verdana" w:hAnsi="Verdana" w:cs="Arial"/>
          <w:sz w:val="20"/>
          <w:szCs w:val="20"/>
        </w:rPr>
        <w:t xml:space="preserve"> presso l’</w:t>
      </w:r>
      <w:r>
        <w:rPr>
          <w:rFonts w:ascii="Verdana" w:hAnsi="Verdana" w:cs="Arial"/>
          <w:sz w:val="20"/>
          <w:szCs w:val="20"/>
        </w:rPr>
        <w:t>ASST</w:t>
      </w:r>
      <w:r w:rsidRPr="00F4416E">
        <w:rPr>
          <w:rFonts w:ascii="Verdana" w:hAnsi="Verdana" w:cs="Arial"/>
          <w:sz w:val="20"/>
          <w:szCs w:val="20"/>
        </w:rPr>
        <w:t xml:space="preserve"> Queste informazioni devono essere date alla figura ospedaliera referente per il presente </w:t>
      </w:r>
      <w:r>
        <w:rPr>
          <w:rFonts w:ascii="Verdana" w:hAnsi="Verdana" w:cs="Arial"/>
          <w:sz w:val="20"/>
          <w:szCs w:val="20"/>
        </w:rPr>
        <w:t>servizio</w:t>
      </w:r>
      <w:r w:rsidRPr="00F4416E">
        <w:rPr>
          <w:rFonts w:ascii="Verdana" w:hAnsi="Verdana" w:cs="Arial"/>
          <w:sz w:val="20"/>
          <w:szCs w:val="20"/>
        </w:rPr>
        <w:t>;</w:t>
      </w:r>
    </w:p>
    <w:p w:rsidR="00B92F14" w:rsidRDefault="00B92F14" w:rsidP="00B92F14">
      <w:pPr>
        <w:pStyle w:val="Corpodeltesto3"/>
        <w:numPr>
          <w:ilvl w:val="0"/>
          <w:numId w:val="2"/>
        </w:numPr>
        <w:tabs>
          <w:tab w:val="clear" w:pos="1324"/>
          <w:tab w:val="num" w:pos="360"/>
        </w:tabs>
        <w:ind w:left="36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sz w:val="20"/>
          <w:szCs w:val="20"/>
        </w:rPr>
        <w:t xml:space="preserve">si impegna </w:t>
      </w:r>
      <w:r w:rsidRPr="00D04AF0">
        <w:rPr>
          <w:rFonts w:ascii="Verdana" w:hAnsi="Verdana" w:cs="Arial"/>
          <w:sz w:val="20"/>
          <w:szCs w:val="20"/>
        </w:rPr>
        <w:t>ad informare i lavoratori sui rischi per la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 xml:space="preserve">sicurezza e salute connessi con le attività produttive in generale </w:t>
      </w:r>
      <w:r w:rsidRPr="00F4416E">
        <w:rPr>
          <w:rFonts w:ascii="Verdana" w:hAnsi="Verdana" w:cs="Arial"/>
          <w:sz w:val="20"/>
          <w:szCs w:val="20"/>
        </w:rPr>
        <w:t xml:space="preserve">e </w:t>
      </w:r>
      <w:r>
        <w:rPr>
          <w:rFonts w:ascii="Verdana" w:hAnsi="Verdana" w:cs="Arial"/>
          <w:sz w:val="20"/>
          <w:szCs w:val="20"/>
        </w:rPr>
        <w:t>su</w:t>
      </w:r>
      <w:r w:rsidRPr="00F4416E">
        <w:rPr>
          <w:rFonts w:ascii="Verdana" w:hAnsi="Verdana" w:cs="Arial"/>
          <w:sz w:val="20"/>
          <w:szCs w:val="20"/>
        </w:rPr>
        <w:t xml:space="preserve"> quanto richiamato nei verbali delle riunioni di coordinamento della sicurezza ex art. 26 D.L.vo 81/08</w:t>
      </w:r>
      <w:r w:rsidRPr="00D04AF0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ed inoltre </w:t>
      </w:r>
      <w:r w:rsidRPr="00D04AF0">
        <w:rPr>
          <w:rFonts w:ascii="Verdana" w:hAnsi="Verdana" w:cs="Arial"/>
          <w:sz w:val="20"/>
          <w:szCs w:val="20"/>
        </w:rPr>
        <w:t>a formare e addestrare i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>medesimi all’uso delle attrezzature di lavoro necessarie allo svolgimento della attività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 xml:space="preserve">lavorativa per la quale essi vengono </w:t>
      </w:r>
      <w:r>
        <w:rPr>
          <w:rFonts w:ascii="Verdana" w:hAnsi="Verdana" w:cs="Arial"/>
          <w:sz w:val="20"/>
          <w:szCs w:val="20"/>
        </w:rPr>
        <w:t>impiegati;</w:t>
      </w:r>
    </w:p>
    <w:p w:rsidR="00B92F14" w:rsidRPr="00F4416E" w:rsidRDefault="00B92F14" w:rsidP="00B92F14">
      <w:pPr>
        <w:pStyle w:val="Intestazione"/>
        <w:numPr>
          <w:ilvl w:val="0"/>
          <w:numId w:val="2"/>
        </w:numPr>
        <w:tabs>
          <w:tab w:val="clear" w:pos="1324"/>
          <w:tab w:val="clear" w:pos="4819"/>
          <w:tab w:val="clear" w:pos="9638"/>
          <w:tab w:val="num" w:pos="360"/>
        </w:tabs>
        <w:ind w:left="360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La ditta affidataria</w:t>
      </w:r>
      <w:r w:rsidRPr="00F4416E">
        <w:rPr>
          <w:rFonts w:ascii="Verdana" w:hAnsi="Verdana" w:cs="Arial"/>
          <w:sz w:val="20"/>
        </w:rPr>
        <w:t xml:space="preserve"> è responsabile, nei confronti sia dell’A</w:t>
      </w:r>
      <w:r>
        <w:rPr>
          <w:rFonts w:ascii="Verdana" w:hAnsi="Verdana" w:cs="Arial"/>
          <w:sz w:val="20"/>
        </w:rPr>
        <w:t xml:space="preserve">SST </w:t>
      </w:r>
      <w:r w:rsidRPr="00F4416E">
        <w:rPr>
          <w:rFonts w:ascii="Verdana" w:hAnsi="Verdana" w:cs="Arial"/>
          <w:sz w:val="20"/>
        </w:rPr>
        <w:t xml:space="preserve">che di terzi, del trasferimento degli obblighi e delle informazioni del presente articolo agli eventuali </w:t>
      </w:r>
      <w:proofErr w:type="spellStart"/>
      <w:r>
        <w:rPr>
          <w:rFonts w:ascii="Verdana" w:hAnsi="Verdana" w:cs="Arial"/>
          <w:sz w:val="20"/>
        </w:rPr>
        <w:t>subaffidatari</w:t>
      </w:r>
      <w:proofErr w:type="spellEnd"/>
      <w:r w:rsidRPr="00F4416E">
        <w:rPr>
          <w:rFonts w:ascii="Verdana" w:hAnsi="Verdana" w:cs="Arial"/>
          <w:sz w:val="20"/>
        </w:rPr>
        <w:t xml:space="preserve"> o lavoratori autonomi da lui incaricati all’i</w:t>
      </w:r>
      <w:r>
        <w:rPr>
          <w:rFonts w:ascii="Verdana" w:hAnsi="Verdana" w:cs="Arial"/>
          <w:sz w:val="20"/>
        </w:rPr>
        <w:t>nterno dell’ASST stessa;</w:t>
      </w:r>
    </w:p>
    <w:p w:rsidR="00B92F14" w:rsidRPr="00F4416E" w:rsidRDefault="00B92F14" w:rsidP="00B92F14">
      <w:pPr>
        <w:numPr>
          <w:ilvl w:val="0"/>
          <w:numId w:val="2"/>
        </w:numPr>
        <w:tabs>
          <w:tab w:val="clear" w:pos="1324"/>
        </w:tabs>
        <w:spacing w:before="12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È fatto divieto di accedere: </w:t>
      </w:r>
    </w:p>
    <w:p w:rsidR="00B92F14" w:rsidRPr="00F4416E" w:rsidRDefault="00B92F14" w:rsidP="00B92F14">
      <w:pPr>
        <w:numPr>
          <w:ilvl w:val="1"/>
          <w:numId w:val="8"/>
        </w:numPr>
        <w:tabs>
          <w:tab w:val="clear" w:pos="1440"/>
          <w:tab w:val="num" w:pos="709"/>
        </w:tabs>
        <w:spacing w:before="120"/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>in aree (sanitarie o tecniche) diverse da quelle direttamente interessate dagli interventi oggetto del presente;</w:t>
      </w:r>
    </w:p>
    <w:p w:rsidR="00B92F14" w:rsidRDefault="00B92F14" w:rsidP="00B92F14">
      <w:pPr>
        <w:numPr>
          <w:ilvl w:val="1"/>
          <w:numId w:val="8"/>
        </w:numPr>
        <w:tabs>
          <w:tab w:val="clear" w:pos="1440"/>
          <w:tab w:val="num" w:pos="709"/>
        </w:tabs>
        <w:spacing w:before="120"/>
        <w:ind w:left="1080" w:hanging="654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in aree a cantiere presenti </w:t>
      </w:r>
      <w:r>
        <w:rPr>
          <w:rFonts w:ascii="Verdana" w:hAnsi="Verdana" w:cs="Arial"/>
          <w:sz w:val="20"/>
          <w:szCs w:val="20"/>
        </w:rPr>
        <w:t>negli Ospedali;</w:t>
      </w:r>
    </w:p>
    <w:p w:rsidR="00B92F14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 dell’inquinamento acustico/vibrazioni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Stante l’inserimento dell’area di lavoro all’interno di strutture sanitarie,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ha l’obbligo di contenere l’emissione di rumori nei limiti compatibili con l’attività sanitaria; pertanto dovrà prevedere l’utilizzo di attrezzature rispondenti alle normative per il controllo delle emissioni rumorose in vigore al momento dello svolgimento dei lavori.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Non sono comunque previste lavorazioni rumorose.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 dell’inquinamento ambientale:</w:t>
      </w:r>
    </w:p>
    <w:p w:rsidR="00B92F14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 è obbligata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al rispetto di tutte le cautele che evitino inquinamento ambientale di qualsiasi tipo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contenimento/</w:t>
      </w: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dispersione sostanze pericolose: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Se per effettuare la lavorazione,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il personale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 dovesse introdurr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 e/o utilizza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re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sostanze chimiche, è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obbligatorio per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:</w:t>
      </w:r>
    </w:p>
    <w:p w:rsidR="00B92F14" w:rsidRPr="00F4416E" w:rsidRDefault="00B92F14" w:rsidP="00E74976">
      <w:pPr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fornire alla Committenza le schede di sicurezza dei prodotti chimici utilizzati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(l’Appaltatore darà queste SDS al proprio personale presente presso ASST);</w:t>
      </w:r>
    </w:p>
    <w:p w:rsidR="00B92F14" w:rsidRPr="00F4416E" w:rsidRDefault="00B92F14" w:rsidP="00E74976">
      <w:pPr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il personale esterno dovrà conoscere ed operare secondo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le schede di sicurezza che accompagnano i prodotti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ed operare come ivi prescritto;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indossare i dispositi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vi di protezione individuale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specificati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nelle SDS e forniti dal proprio datore di lavoro. 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vitare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anche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la dispersione nell’ambiente (atmosfera, terra o acqua) di sostanze pericolose per l’uomo e/o per l’ambiente,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smaltire i prodotti come riportato n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elle schede di sicurezza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B92F14" w:rsidRPr="00F4416E" w:rsidRDefault="00B92F14" w:rsidP="00E74976">
      <w:pPr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non utilizzare mai contenitori non etichettati e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,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nel caso si dovesse riscontrarne la presenza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,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non aprire e maneggiarne il contenuto;</w:t>
      </w:r>
    </w:p>
    <w:p w:rsidR="00B92F14" w:rsidRPr="00F4416E" w:rsidRDefault="00B92F14" w:rsidP="00E74976">
      <w:pPr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non mescolare sostanze tra loro incompatibili;</w:t>
      </w:r>
    </w:p>
    <w:p w:rsidR="00B92F14" w:rsidRPr="00F4416E" w:rsidRDefault="00B92F14" w:rsidP="00E74976">
      <w:pPr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rimuovere i rifiuti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delle proprie lavorazioni (inclusi scarti, imballaggi, …) e smaltirli come da norme vigenti.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per l’utilizzo di macchine e attrezzature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Tutte le macchine, le attrezzature e i mezzi d’opera necessari per l’esecuzione delle opere di cui all’intervento da effettuare e/o affidato, dovranno essere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fornite dall’Appaltatore ai propri lavoratori: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è fatto assoluto divieto al personale del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di usare attrezzature del Committente, al cui personale è assolutamente vietato cedere, a qualsiasi titolo, macchine, impianti, attrezzi,strumenti e opere provvisionali al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o ai suoi dipendenti.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Operazioni di foratura solai/muri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Non ammesso.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Gestione rifiuti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E’ obbligo del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contenere l’impatto ambientale dei rifiuti dalle lavorazioni e forniture di materiali (imballaggi, ecc.).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 xml:space="preserve">Disposizioni obbligatorie per il personale </w:t>
      </w:r>
      <w:r>
        <w:rPr>
          <w:rFonts w:ascii="Verdana" w:hAnsi="Verdana" w:cs="Arial"/>
          <w:b/>
          <w:iCs w:val="0"/>
          <w:color w:val="000000"/>
          <w:sz w:val="20"/>
          <w:szCs w:val="20"/>
        </w:rPr>
        <w:t>della ditta affidataria</w:t>
      </w: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per poter accedere ed operare negli edifici ed aree di pertinenza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deve:</w:t>
      </w:r>
    </w:p>
    <w:p w:rsidR="00B92F14" w:rsidRPr="00E03842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osservare le precauzioni riportate nell’</w:t>
      </w: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“Rischi lavorativi specifici negli ambienti dell’</w:t>
      </w:r>
      <w:r>
        <w:rPr>
          <w:rFonts w:ascii="Verdana" w:hAnsi="Verdana" w:cs="Arial"/>
          <w:snapToGrid w:val="0"/>
          <w:sz w:val="20"/>
          <w:szCs w:val="20"/>
        </w:rPr>
        <w:t>ASST Nord Milano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misure di prevenzione ed</w:t>
      </w:r>
      <w:r>
        <w:rPr>
          <w:rFonts w:ascii="Verdana" w:hAnsi="Verdana" w:cs="Arial"/>
          <w:snapToGrid w:val="0"/>
          <w:sz w:val="20"/>
          <w:szCs w:val="20"/>
        </w:rPr>
        <w:t xml:space="preserve"> emergenza”, rev.08 del febbraio 2019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nel presente DUVRI;</w:t>
      </w:r>
    </w:p>
    <w:p w:rsidR="00B92F14" w:rsidRPr="00F4416E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indossare idonei indumenti di lavoro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DPI forniti dal proprio datore di lavoro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B92F14" w:rsidRPr="00F4416E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essere individuato nominativamente, mediante apposizione sull’indumento da lavoro della tessera di riconoscimento, completa di tutti i dati necessari così come previsto dal DLgs. 81/08 e dalla Legge n.136/2010; tale obbligo è esteso anche ai </w:t>
      </w:r>
      <w:proofErr w:type="spellStart"/>
      <w:r>
        <w:rPr>
          <w:rFonts w:ascii="Verdana" w:hAnsi="Verdana" w:cs="Arial"/>
          <w:snapToGrid w:val="0"/>
          <w:sz w:val="20"/>
          <w:szCs w:val="20"/>
        </w:rPr>
        <w:t>subaffidatari</w:t>
      </w:r>
      <w:proofErr w:type="spellEnd"/>
      <w:r w:rsidRPr="00F4416E">
        <w:rPr>
          <w:rFonts w:ascii="Verdana" w:hAnsi="Verdana" w:cs="Arial"/>
          <w:snapToGrid w:val="0"/>
          <w:sz w:val="20"/>
          <w:szCs w:val="20"/>
        </w:rPr>
        <w:t xml:space="preserve"> (il cui tesserino deve riportare anche l’autorizzazione del </w:t>
      </w:r>
      <w:proofErr w:type="spellStart"/>
      <w:r>
        <w:rPr>
          <w:rFonts w:ascii="Verdana" w:hAnsi="Verdana" w:cs="Arial"/>
          <w:snapToGrid w:val="0"/>
          <w:sz w:val="20"/>
          <w:szCs w:val="20"/>
        </w:rPr>
        <w:t>subaffidamento</w:t>
      </w:r>
      <w:proofErr w:type="spellEnd"/>
      <w:r w:rsidRPr="00F4416E">
        <w:rPr>
          <w:rFonts w:ascii="Verdana" w:hAnsi="Verdana" w:cs="Arial"/>
          <w:snapToGrid w:val="0"/>
          <w:sz w:val="20"/>
          <w:szCs w:val="20"/>
        </w:rPr>
        <w:t xml:space="preserve"> ovvero la data di richiesta dello stesso nel caso di silenzio assenso) ed ai lavoratori autonomi (il cui tesserino deve riportare il nome </w:t>
      </w:r>
      <w:r>
        <w:rPr>
          <w:rFonts w:ascii="Verdana" w:hAnsi="Verdana" w:cs="Arial"/>
          <w:snapToGrid w:val="0"/>
          <w:sz w:val="20"/>
          <w:szCs w:val="20"/>
        </w:rPr>
        <w:t>del lavoratore</w:t>
      </w:r>
      <w:r w:rsidRPr="00F4416E">
        <w:rPr>
          <w:rFonts w:ascii="Verdana" w:hAnsi="Verdana" w:cs="Arial"/>
          <w:snapToGrid w:val="0"/>
          <w:sz w:val="20"/>
          <w:szCs w:val="20"/>
        </w:rPr>
        <w:t>);</w:t>
      </w:r>
    </w:p>
    <w:p w:rsidR="00B92F14" w:rsidRPr="00F4416E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rispettare le tempistiche (giorni ed orari di servizio) concordati con i riferimenti Aziendali;</w:t>
      </w:r>
    </w:p>
    <w:p w:rsidR="00B92F14" w:rsidRPr="00F4416E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accedere alle aree aziendali seguendo scrupolosamente i dettami comunicatigli dall’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onde evitare eventuali interferenze con percorsi pedonali e/o dedicati alle emergenze;</w:t>
      </w:r>
    </w:p>
    <w:p w:rsidR="00B92F14" w:rsidRPr="00F4416E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non usare senza autorizzazione i materiali e/o attrezzature di proprietà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; </w:t>
      </w:r>
    </w:p>
    <w:p w:rsidR="00B92F14" w:rsidRPr="00F4416E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visionare le planimetrie di evacuazione rapida in caso di emergenza apposte in prossimità dei luoghi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dell’Ospedale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 cui ha accesso; </w:t>
      </w:r>
    </w:p>
    <w:p w:rsidR="00B92F14" w:rsidRPr="00F4416E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attenersi e rispettare le indicazioni riportate dall’apposita segnaletica e cartellonistica specifica (deposito infiammabili, zona protetta, contaminazione biologica, pericolo carichi sospesi, ecc.) sia all’esterno che all’interno delle strutture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B92F14" w:rsidRPr="00F4416E" w:rsidRDefault="00B92F14" w:rsidP="00B92F14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Inoltre:</w:t>
      </w:r>
    </w:p>
    <w:p w:rsidR="00B92F14" w:rsidRPr="00F4416E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in caso di evento pericoloso per persone o cose (ad esempio, incendio, scoppio, allagamento, emergenza ecc.) e in caso di evacuazione, 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dovrà seguire le istruzioni del personale in servizio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B92F14" w:rsidRPr="00F4416E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è vietato gettare mozziconi, sigarette e materiale infiammabile;</w:t>
      </w:r>
    </w:p>
    <w:p w:rsidR="00B92F14" w:rsidRPr="00F4416E" w:rsidRDefault="00B92F14" w:rsidP="00B92F14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è vietato a qualsiasi lavoratore,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presso 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assumere alcool in qualsiasi quantità durante l’orario di lavoro nonché sostanze stupefacenti.</w:t>
      </w:r>
    </w:p>
    <w:p w:rsidR="00B92F14" w:rsidRPr="00F4416E" w:rsidRDefault="00B92F14" w:rsidP="00B92F14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8E59F2">
      <w:pPr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Materiale informativo/ documentazione consegnata: </w:t>
      </w:r>
    </w:p>
    <w:p w:rsidR="00B92F14" w:rsidRPr="00F4416E" w:rsidRDefault="00B92F14" w:rsidP="00B92F14">
      <w:pPr>
        <w:spacing w:before="120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dall’ASST Nord Milano alla ditta affidataria:</w:t>
      </w:r>
    </w:p>
    <w:p w:rsidR="00B92F14" w:rsidRDefault="00B92F14" w:rsidP="00B92F14">
      <w:pPr>
        <w:numPr>
          <w:ilvl w:val="0"/>
          <w:numId w:val="4"/>
        </w:numPr>
        <w:tabs>
          <w:tab w:val="num" w:pos="284"/>
          <w:tab w:val="left" w:leader="dot" w:pos="9639"/>
        </w:tabs>
        <w:spacing w:before="120"/>
        <w:ind w:left="284" w:hanging="284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>Informazioni di sicurezza rivolte alle imprese appaltatrici ed ai lavoratori autonomi per lavori affidati all’interno dell’</w:t>
      </w:r>
      <w:r>
        <w:rPr>
          <w:rFonts w:ascii="Verdana" w:hAnsi="Verdana" w:cs="Arial"/>
          <w:i/>
          <w:snapToGrid w:val="0"/>
          <w:sz w:val="20"/>
          <w:szCs w:val="20"/>
        </w:rPr>
        <w:t>ASST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 xml:space="preserve"> ai sensi dell’art. 26 del Decreto Legislativo 81/08</w:t>
      </w:r>
      <w:r w:rsidRPr="00F4416E">
        <w:rPr>
          <w:rFonts w:ascii="Verdana" w:hAnsi="Verdana" w:cs="Arial"/>
          <w:snapToGrid w:val="0"/>
          <w:sz w:val="20"/>
          <w:szCs w:val="20"/>
        </w:rPr>
        <w:t>” – rev.</w:t>
      </w:r>
      <w:r>
        <w:rPr>
          <w:rFonts w:ascii="Verdana" w:hAnsi="Verdana" w:cs="Arial"/>
          <w:snapToGrid w:val="0"/>
          <w:sz w:val="20"/>
          <w:szCs w:val="20"/>
        </w:rPr>
        <w:t>08 del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</w:t>
      </w:r>
      <w:r>
        <w:rPr>
          <w:rFonts w:ascii="Verdana" w:hAnsi="Verdana" w:cs="Arial"/>
          <w:snapToGrid w:val="0"/>
          <w:sz w:val="20"/>
          <w:szCs w:val="20"/>
        </w:rPr>
        <w:t>febbraio 2019;</w:t>
      </w:r>
    </w:p>
    <w:p w:rsidR="00B92F14" w:rsidRPr="00F4416E" w:rsidRDefault="00B92F14" w:rsidP="00B92F14">
      <w:pPr>
        <w:spacing w:before="120"/>
        <w:rPr>
          <w:rFonts w:ascii="Verdana" w:hAnsi="Verdana" w:cs="Arial"/>
          <w:i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dalla Ditta </w:t>
      </w:r>
      <w:r w:rsidRPr="00D162CB">
        <w:rPr>
          <w:rFonts w:ascii="Verdana" w:hAnsi="Verdana" w:cs="Arial"/>
          <w:snapToGrid w:val="0"/>
          <w:sz w:val="20"/>
          <w:szCs w:val="20"/>
        </w:rPr>
        <w:t>affidataria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(c/o </w:t>
      </w:r>
      <w:r>
        <w:rPr>
          <w:rFonts w:ascii="Verdana" w:hAnsi="Verdana" w:cs="Arial"/>
          <w:snapToGrid w:val="0"/>
          <w:sz w:val="20"/>
          <w:szCs w:val="20"/>
        </w:rPr>
        <w:t xml:space="preserve">S.C. </w:t>
      </w:r>
      <w:r w:rsidRPr="00F4416E">
        <w:rPr>
          <w:rFonts w:ascii="Verdana" w:hAnsi="Verdana" w:cs="Arial"/>
          <w:snapToGrid w:val="0"/>
          <w:sz w:val="20"/>
          <w:szCs w:val="20"/>
        </w:rPr>
        <w:t>Provveditorato-Economato):</w:t>
      </w:r>
    </w:p>
    <w:p w:rsidR="00B92F14" w:rsidRPr="003F4415" w:rsidRDefault="00B92F14" w:rsidP="00B92F14">
      <w:pPr>
        <w:numPr>
          <w:ilvl w:val="0"/>
          <w:numId w:val="4"/>
        </w:numPr>
        <w:tabs>
          <w:tab w:val="num" w:pos="1069"/>
          <w:tab w:val="left" w:leader="dot" w:pos="9639"/>
        </w:tabs>
        <w:spacing w:before="120"/>
        <w:ind w:left="1069"/>
        <w:jc w:val="both"/>
        <w:rPr>
          <w:rFonts w:ascii="Verdana" w:hAnsi="Verdana" w:cs="Arial"/>
          <w:snapToGrid w:val="0"/>
          <w:color w:val="000000" w:themeColor="text1"/>
          <w:sz w:val="20"/>
          <w:szCs w:val="20"/>
        </w:rPr>
      </w:pP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Stralcio D.V.R.</w:t>
      </w:r>
      <w:r>
        <w:rPr>
          <w:rFonts w:ascii="Verdana" w:hAnsi="Verdana" w:cs="Arial"/>
          <w:snapToGrid w:val="0"/>
          <w:color w:val="000000" w:themeColor="text1"/>
          <w:sz w:val="20"/>
          <w:szCs w:val="20"/>
        </w:rPr>
        <w:t xml:space="preserve"> </w:t>
      </w: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/autocertificazione</w:t>
      </w:r>
    </w:p>
    <w:p w:rsidR="00B92F14" w:rsidRPr="003F4415" w:rsidRDefault="00B92F14" w:rsidP="00B92F14">
      <w:pPr>
        <w:numPr>
          <w:ilvl w:val="0"/>
          <w:numId w:val="4"/>
        </w:numPr>
        <w:tabs>
          <w:tab w:val="num" w:pos="1069"/>
          <w:tab w:val="left" w:leader="dot" w:pos="9639"/>
        </w:tabs>
        <w:spacing w:before="120"/>
        <w:ind w:left="1069"/>
        <w:jc w:val="both"/>
        <w:rPr>
          <w:rFonts w:ascii="Verdana" w:hAnsi="Verdana" w:cs="Arial"/>
          <w:snapToGrid w:val="0"/>
          <w:color w:val="000000" w:themeColor="text1"/>
          <w:sz w:val="20"/>
          <w:szCs w:val="20"/>
        </w:rPr>
      </w:pP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Elenco del personale impiegato presso l’ASST</w:t>
      </w:r>
    </w:p>
    <w:p w:rsidR="00B92F14" w:rsidRPr="00F4416E" w:rsidRDefault="00B92F14" w:rsidP="00B92F14">
      <w:pPr>
        <w:pStyle w:val="Intestazione"/>
        <w:tabs>
          <w:tab w:val="clear" w:pos="4819"/>
          <w:tab w:val="clear" w:pos="9638"/>
        </w:tabs>
        <w:rPr>
          <w:rFonts w:ascii="Verdana" w:hAnsi="Verdana" w:cs="Arial"/>
          <w:sz w:val="20"/>
        </w:rPr>
      </w:pPr>
    </w:p>
    <w:p w:rsidR="00B92F14" w:rsidRPr="00FA55E9" w:rsidRDefault="00B92F14" w:rsidP="00B92F14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FA55E9">
        <w:rPr>
          <w:rFonts w:ascii="Verdana" w:hAnsi="Verdana" w:cs="Arial"/>
          <w:sz w:val="20"/>
          <w:szCs w:val="20"/>
        </w:rPr>
        <w:t xml:space="preserve">Si precisa inoltre che le informazioni fornite saranno improntate ai principi di correttezza, liceità e trasparenza e tutela della riservatezza e dei diritti del personale interessato, secondo 679/2016 (GDPR) e </w:t>
      </w:r>
      <w:proofErr w:type="spellStart"/>
      <w:r w:rsidRPr="00FA55E9">
        <w:rPr>
          <w:rFonts w:ascii="Verdana" w:hAnsi="Verdana" w:cs="Arial"/>
          <w:sz w:val="20"/>
          <w:szCs w:val="20"/>
        </w:rPr>
        <w:t>D.Lgs.</w:t>
      </w:r>
      <w:proofErr w:type="spellEnd"/>
      <w:r w:rsidRPr="00FA55E9">
        <w:rPr>
          <w:rFonts w:ascii="Verdana" w:hAnsi="Verdana" w:cs="Arial"/>
          <w:sz w:val="20"/>
          <w:szCs w:val="20"/>
        </w:rPr>
        <w:t xml:space="preserve"> 101/2018.</w:t>
      </w:r>
    </w:p>
    <w:p w:rsidR="00B92F14" w:rsidRPr="003F4415" w:rsidRDefault="00B92F14" w:rsidP="00B92F14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3F4415">
        <w:rPr>
          <w:rFonts w:ascii="Verdana" w:hAnsi="Verdana" w:cs="Arial"/>
          <w:sz w:val="20"/>
          <w:szCs w:val="20"/>
        </w:rPr>
        <w:t>Titolare del trattamento è l'ASST.</w:t>
      </w:r>
    </w:p>
    <w:p w:rsidR="00B92F14" w:rsidRPr="00F4416E" w:rsidRDefault="00B92F14" w:rsidP="00B92F14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Il presente documento viene redatto in triplice copia: </w:t>
      </w:r>
    </w:p>
    <w:p w:rsidR="00B92F14" w:rsidRPr="00F4416E" w:rsidRDefault="00B92F14" w:rsidP="00B92F14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per il contratto, </w:t>
      </w:r>
    </w:p>
    <w:p w:rsidR="00B92F14" w:rsidRPr="00F4416E" w:rsidRDefault="00B92F14" w:rsidP="00B92F14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agli atti del Servizio Prevenzione e Protezione, </w:t>
      </w:r>
    </w:p>
    <w:p w:rsidR="00B92F14" w:rsidRDefault="00B92F14" w:rsidP="00B92F14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per </w:t>
      </w:r>
      <w:r>
        <w:rPr>
          <w:rFonts w:ascii="Verdana" w:hAnsi="Verdana" w:cs="Arial"/>
          <w:bCs/>
          <w:iCs/>
          <w:snapToGrid w:val="0"/>
          <w:sz w:val="20"/>
        </w:rPr>
        <w:t>la ditta affidataria.</w:t>
      </w:r>
    </w:p>
    <w:p w:rsidR="00B92F14" w:rsidRPr="00F4416E" w:rsidRDefault="00B92F14" w:rsidP="00B92F14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B92F14" w:rsidRPr="00F4416E" w:rsidRDefault="00B92F14" w:rsidP="00B92F14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>
        <w:rPr>
          <w:rFonts w:ascii="Verdana" w:hAnsi="Verdana" w:cs="Arial"/>
          <w:bCs/>
          <w:iCs/>
          <w:snapToGrid w:val="0"/>
          <w:sz w:val="20"/>
        </w:rPr>
        <w:t>Sia l’ASST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>
        <w:rPr>
          <w:rFonts w:ascii="Verdana" w:hAnsi="Verdana" w:cs="Arial"/>
          <w:bCs/>
          <w:iCs/>
          <w:snapToGrid w:val="0"/>
          <w:sz w:val="20"/>
        </w:rPr>
        <w:t>Nord Milano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>
        <w:rPr>
          <w:rFonts w:ascii="Verdana" w:hAnsi="Verdana" w:cs="Arial"/>
          <w:bCs/>
          <w:iCs/>
          <w:snapToGrid w:val="0"/>
          <w:sz w:val="20"/>
        </w:rPr>
        <w:t xml:space="preserve">– per il tramite del Servizio 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che gestisce </w:t>
      </w:r>
      <w:r>
        <w:rPr>
          <w:rFonts w:ascii="Verdana" w:hAnsi="Verdana" w:cs="Arial"/>
          <w:bCs/>
          <w:iCs/>
          <w:snapToGrid w:val="0"/>
          <w:sz w:val="20"/>
        </w:rPr>
        <w:t>il contratto -,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>
        <w:rPr>
          <w:rFonts w:ascii="Verdana" w:hAnsi="Verdana" w:cs="Arial"/>
          <w:bCs/>
          <w:iCs/>
          <w:snapToGrid w:val="0"/>
          <w:sz w:val="20"/>
        </w:rPr>
        <w:t>sia la ditta affidataria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provvederanno a trasmettere 1 copia del presente ai</w:t>
      </w:r>
      <w:r>
        <w:rPr>
          <w:rFonts w:ascii="Verdana" w:hAnsi="Verdana" w:cs="Arial"/>
          <w:bCs/>
          <w:iCs/>
          <w:snapToGrid w:val="0"/>
          <w:sz w:val="20"/>
        </w:rPr>
        <w:t xml:space="preserve"> rispettivi referenti.</w:t>
      </w:r>
    </w:p>
    <w:p w:rsidR="004464F8" w:rsidRDefault="004464F8">
      <w:pPr>
        <w:rPr>
          <w:rFonts w:ascii="Verdana" w:hAnsi="Verdana"/>
          <w:sz w:val="20"/>
          <w:szCs w:val="20"/>
        </w:rPr>
      </w:pPr>
    </w:p>
    <w:p w:rsidR="00A053EC" w:rsidRDefault="00A053E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data: </w:t>
      </w:r>
      <w:r w:rsidR="00E5714F">
        <w:rPr>
          <w:rFonts w:ascii="Verdana" w:hAnsi="Verdana"/>
          <w:color w:val="FF0000"/>
          <w:sz w:val="20"/>
          <w:szCs w:val="20"/>
        </w:rPr>
        <w:t>… 20</w:t>
      </w:r>
      <w:r w:rsidR="00D30ED5">
        <w:rPr>
          <w:rFonts w:ascii="Verdana" w:hAnsi="Verdana"/>
          <w:color w:val="FF0000"/>
          <w:sz w:val="20"/>
          <w:szCs w:val="20"/>
        </w:rPr>
        <w:t>2</w:t>
      </w:r>
      <w:r w:rsidR="00D2309D">
        <w:rPr>
          <w:rFonts w:ascii="Verdana" w:hAnsi="Verdana"/>
          <w:color w:val="FF0000"/>
          <w:sz w:val="20"/>
          <w:szCs w:val="20"/>
        </w:rPr>
        <w:t>1</w:t>
      </w:r>
      <w:bookmarkStart w:id="5" w:name="_GoBack"/>
      <w:bookmarkEnd w:id="5"/>
    </w:p>
    <w:p w:rsidR="004464F8" w:rsidRPr="00F4416E" w:rsidRDefault="004464F8" w:rsidP="00F7451D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CF2D64" w:rsidRPr="008E59F2" w:rsidRDefault="00004B77" w:rsidP="008E59F2">
      <w:pPr>
        <w:pStyle w:val="Corpodeltesto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Firme per approvazione ed accettazione</w:t>
      </w:r>
    </w:p>
    <w:p w:rsidR="0089522D" w:rsidRPr="007A5D29" w:rsidRDefault="00004B77" w:rsidP="0057655E">
      <w:pPr>
        <w:pStyle w:val="Intestazione"/>
        <w:tabs>
          <w:tab w:val="clear" w:pos="4819"/>
          <w:tab w:val="clear" w:pos="9638"/>
        </w:tabs>
        <w:spacing w:before="120" w:line="360" w:lineRule="auto"/>
        <w:rPr>
          <w:rFonts w:ascii="Verdana" w:hAnsi="Verdana"/>
          <w:sz w:val="20"/>
          <w:lang w:val="en-US"/>
        </w:rPr>
      </w:pPr>
      <w:r w:rsidRPr="007A5D29">
        <w:rPr>
          <w:rFonts w:ascii="Verdana" w:hAnsi="Verdana"/>
          <w:sz w:val="20"/>
          <w:lang w:val="en-US"/>
        </w:rPr>
        <w:t>p</w:t>
      </w:r>
      <w:r w:rsidR="00496139" w:rsidRPr="007A5D29">
        <w:rPr>
          <w:rFonts w:ascii="Verdana" w:hAnsi="Verdana"/>
          <w:sz w:val="20"/>
          <w:lang w:val="en-US"/>
        </w:rPr>
        <w:t xml:space="preserve">er </w:t>
      </w:r>
      <w:proofErr w:type="spellStart"/>
      <w:r w:rsidR="00496139" w:rsidRPr="007A5D29">
        <w:rPr>
          <w:rFonts w:ascii="Verdana" w:hAnsi="Verdana"/>
          <w:sz w:val="20"/>
          <w:lang w:val="en-US"/>
        </w:rPr>
        <w:t>l’ASST</w:t>
      </w:r>
      <w:proofErr w:type="spellEnd"/>
      <w:r w:rsidRPr="007A5D29">
        <w:rPr>
          <w:rFonts w:ascii="Verdana" w:hAnsi="Verdana"/>
          <w:sz w:val="20"/>
          <w:lang w:val="en-US"/>
        </w:rPr>
        <w:t>:</w:t>
      </w:r>
      <w:r w:rsidR="00A053EC" w:rsidRPr="007A5D29">
        <w:rPr>
          <w:rFonts w:ascii="Verdana" w:hAnsi="Verdana"/>
          <w:sz w:val="20"/>
          <w:lang w:val="en-US"/>
        </w:rPr>
        <w:t xml:space="preserve"> </w:t>
      </w:r>
      <w:r w:rsidR="001E5F95" w:rsidRPr="007A5D29">
        <w:rPr>
          <w:rFonts w:ascii="Verdana" w:hAnsi="Verdana"/>
          <w:sz w:val="20"/>
          <w:lang w:val="en-US"/>
        </w:rPr>
        <w:tab/>
      </w:r>
      <w:r w:rsidR="005878AE" w:rsidRPr="007A5D29">
        <w:rPr>
          <w:rFonts w:ascii="Verdana" w:hAnsi="Verdana"/>
          <w:sz w:val="20"/>
          <w:lang w:val="en-US"/>
        </w:rPr>
        <w:tab/>
      </w:r>
      <w:r w:rsidR="005878AE" w:rsidRPr="007A5D29">
        <w:rPr>
          <w:rFonts w:ascii="Verdana" w:hAnsi="Verdana"/>
          <w:sz w:val="20"/>
          <w:lang w:val="en-US"/>
        </w:rPr>
        <w:tab/>
      </w:r>
    </w:p>
    <w:p w:rsidR="00A053EC" w:rsidRPr="007A5D29" w:rsidRDefault="0089522D" w:rsidP="008E59F2">
      <w:pPr>
        <w:pStyle w:val="Intestazione"/>
        <w:tabs>
          <w:tab w:val="clear" w:pos="4819"/>
          <w:tab w:val="clear" w:pos="9638"/>
        </w:tabs>
        <w:spacing w:before="120" w:line="600" w:lineRule="auto"/>
        <w:ind w:firstLine="709"/>
        <w:rPr>
          <w:rFonts w:ascii="Times New Roman" w:hAnsi="Times New Roman"/>
          <w:szCs w:val="24"/>
          <w:lang w:val="en-US"/>
        </w:rPr>
      </w:pPr>
      <w:r w:rsidRPr="007A5D29">
        <w:rPr>
          <w:rFonts w:ascii="Verdana" w:hAnsi="Verdana"/>
          <w:sz w:val="20"/>
          <w:lang w:val="en-US"/>
        </w:rPr>
        <w:t>RUP</w:t>
      </w:r>
      <w:r w:rsidRPr="007A5D29">
        <w:rPr>
          <w:rFonts w:ascii="Verdana" w:hAnsi="Verdana"/>
          <w:sz w:val="20"/>
          <w:lang w:val="en-US"/>
        </w:rPr>
        <w:tab/>
      </w:r>
      <w:r w:rsidRPr="007A5D29">
        <w:rPr>
          <w:rFonts w:ascii="Verdana" w:hAnsi="Verdana"/>
          <w:sz w:val="20"/>
          <w:lang w:val="en-US"/>
        </w:rPr>
        <w:tab/>
      </w:r>
      <w:r w:rsidRPr="007A5D29">
        <w:rPr>
          <w:rFonts w:ascii="Verdana" w:hAnsi="Verdana"/>
          <w:sz w:val="20"/>
          <w:lang w:val="en-US"/>
        </w:rPr>
        <w:tab/>
      </w:r>
      <w:r w:rsidRPr="007A5D29">
        <w:rPr>
          <w:rFonts w:ascii="Verdana" w:hAnsi="Verdana"/>
          <w:sz w:val="20"/>
          <w:lang w:val="en-US"/>
        </w:rPr>
        <w:tab/>
      </w:r>
      <w:r w:rsidRPr="007A5D29">
        <w:rPr>
          <w:rFonts w:ascii="Verdana" w:hAnsi="Verdana"/>
          <w:sz w:val="20"/>
          <w:lang w:val="en-US"/>
        </w:rPr>
        <w:tab/>
      </w:r>
      <w:r w:rsidRPr="007A5D29">
        <w:rPr>
          <w:rFonts w:ascii="Verdana" w:hAnsi="Verdana"/>
          <w:sz w:val="20"/>
          <w:lang w:val="en-US"/>
        </w:rPr>
        <w:tab/>
      </w:r>
      <w:r w:rsidR="00A053EC" w:rsidRPr="007A5D29">
        <w:rPr>
          <w:rFonts w:ascii="Times New Roman" w:hAnsi="Times New Roman"/>
          <w:szCs w:val="24"/>
          <w:lang w:val="en-US"/>
        </w:rPr>
        <w:t>____</w:t>
      </w:r>
      <w:r w:rsidR="00BA6137" w:rsidRPr="007A5D29">
        <w:rPr>
          <w:rFonts w:ascii="Times New Roman" w:hAnsi="Times New Roman"/>
          <w:szCs w:val="24"/>
          <w:lang w:val="en-US"/>
        </w:rPr>
        <w:t>_____________________________</w:t>
      </w:r>
    </w:p>
    <w:p w:rsidR="00CD41D1" w:rsidRPr="007A5D29" w:rsidRDefault="00CD41D1" w:rsidP="008E59F2">
      <w:pPr>
        <w:pStyle w:val="Intestazione"/>
        <w:tabs>
          <w:tab w:val="clear" w:pos="4819"/>
          <w:tab w:val="clear" w:pos="9638"/>
        </w:tabs>
        <w:spacing w:before="120" w:line="600" w:lineRule="auto"/>
        <w:ind w:firstLine="709"/>
        <w:rPr>
          <w:rFonts w:ascii="Verdana" w:hAnsi="Verdana"/>
          <w:sz w:val="20"/>
          <w:lang w:val="en-US"/>
        </w:rPr>
      </w:pPr>
      <w:r w:rsidRPr="007A5D29">
        <w:rPr>
          <w:rFonts w:ascii="Verdana" w:hAnsi="Verdana"/>
          <w:sz w:val="20"/>
          <w:lang w:val="en-US"/>
        </w:rPr>
        <w:t>SIC</w:t>
      </w:r>
      <w:r w:rsidR="008E59F2" w:rsidRPr="007A5D29">
        <w:rPr>
          <w:rFonts w:ascii="Verdana" w:hAnsi="Verdana"/>
          <w:sz w:val="20"/>
          <w:lang w:val="en-US"/>
        </w:rPr>
        <w:tab/>
      </w:r>
      <w:r w:rsidR="008E59F2" w:rsidRPr="007A5D29">
        <w:rPr>
          <w:rFonts w:ascii="Verdana" w:hAnsi="Verdana"/>
          <w:sz w:val="20"/>
          <w:lang w:val="en-US"/>
        </w:rPr>
        <w:tab/>
      </w:r>
      <w:r w:rsidR="008E59F2" w:rsidRPr="007A5D29">
        <w:rPr>
          <w:rFonts w:ascii="Verdana" w:hAnsi="Verdana"/>
          <w:sz w:val="20"/>
          <w:lang w:val="en-US"/>
        </w:rPr>
        <w:tab/>
      </w:r>
      <w:r w:rsidR="008E59F2" w:rsidRPr="007A5D29">
        <w:rPr>
          <w:rFonts w:ascii="Verdana" w:hAnsi="Verdana"/>
          <w:sz w:val="20"/>
          <w:lang w:val="en-US"/>
        </w:rPr>
        <w:tab/>
      </w:r>
      <w:r w:rsidR="008E59F2" w:rsidRPr="007A5D29">
        <w:rPr>
          <w:rFonts w:ascii="Verdana" w:hAnsi="Verdana"/>
          <w:sz w:val="20"/>
          <w:lang w:val="en-US"/>
        </w:rPr>
        <w:tab/>
      </w:r>
      <w:r w:rsidR="008E59F2" w:rsidRPr="007A5D29">
        <w:rPr>
          <w:rFonts w:ascii="Verdana" w:hAnsi="Verdana"/>
          <w:sz w:val="20"/>
          <w:lang w:val="en-US"/>
        </w:rPr>
        <w:tab/>
      </w:r>
      <w:r w:rsidRPr="007A5D29">
        <w:rPr>
          <w:rFonts w:ascii="Verdana" w:hAnsi="Verdana"/>
          <w:bCs/>
          <w:iCs/>
          <w:sz w:val="20"/>
          <w:lang w:val="en-US"/>
        </w:rPr>
        <w:t>_______________________________</w:t>
      </w:r>
    </w:p>
    <w:p w:rsidR="00A053EC" w:rsidRPr="007A5D29" w:rsidRDefault="00D62B12" w:rsidP="008E59F2">
      <w:pPr>
        <w:pStyle w:val="Intestazione"/>
        <w:tabs>
          <w:tab w:val="clear" w:pos="4819"/>
          <w:tab w:val="clear" w:pos="9638"/>
        </w:tabs>
        <w:spacing w:before="120" w:line="600" w:lineRule="auto"/>
        <w:ind w:firstLine="709"/>
        <w:rPr>
          <w:lang w:val="en-US"/>
        </w:rPr>
      </w:pPr>
      <w:r w:rsidRPr="007A5D29">
        <w:rPr>
          <w:rFonts w:ascii="Verdana" w:hAnsi="Verdana"/>
          <w:sz w:val="20"/>
          <w:lang w:val="en-US"/>
        </w:rPr>
        <w:t>SPP</w:t>
      </w:r>
      <w:r w:rsidR="00004B77" w:rsidRPr="007A5D29">
        <w:rPr>
          <w:rFonts w:ascii="Verdana" w:hAnsi="Verdana"/>
          <w:sz w:val="20"/>
          <w:lang w:val="en-US"/>
        </w:rPr>
        <w:t xml:space="preserve"> </w:t>
      </w:r>
      <w:r w:rsidR="00004B77" w:rsidRPr="007A5D29">
        <w:rPr>
          <w:rFonts w:ascii="Verdana" w:hAnsi="Verdana"/>
          <w:sz w:val="20"/>
          <w:lang w:val="en-US"/>
        </w:rPr>
        <w:tab/>
      </w:r>
      <w:r w:rsidR="00004B77" w:rsidRPr="007A5D29">
        <w:rPr>
          <w:rFonts w:ascii="Verdana" w:hAnsi="Verdana"/>
          <w:sz w:val="20"/>
          <w:lang w:val="en-US"/>
        </w:rPr>
        <w:tab/>
      </w:r>
      <w:r w:rsidR="00004B77" w:rsidRPr="007A5D29">
        <w:rPr>
          <w:rFonts w:ascii="Verdana" w:hAnsi="Verdana"/>
          <w:sz w:val="20"/>
          <w:lang w:val="en-US"/>
        </w:rPr>
        <w:tab/>
      </w:r>
      <w:r w:rsidR="00004B77" w:rsidRPr="007A5D29">
        <w:rPr>
          <w:rFonts w:ascii="Verdana" w:hAnsi="Verdana"/>
          <w:sz w:val="20"/>
          <w:lang w:val="en-US"/>
        </w:rPr>
        <w:tab/>
      </w:r>
      <w:r w:rsidR="00004B77" w:rsidRPr="007A5D29">
        <w:rPr>
          <w:rFonts w:ascii="Verdana" w:hAnsi="Verdana"/>
          <w:sz w:val="20"/>
          <w:lang w:val="en-US"/>
        </w:rPr>
        <w:tab/>
      </w:r>
      <w:r w:rsidR="00004B77" w:rsidRPr="007A5D29">
        <w:rPr>
          <w:rFonts w:ascii="Verdana" w:hAnsi="Verdana"/>
          <w:sz w:val="20"/>
          <w:lang w:val="en-US"/>
        </w:rPr>
        <w:tab/>
      </w:r>
      <w:r w:rsidR="00A053EC" w:rsidRPr="007A5D29">
        <w:rPr>
          <w:rFonts w:ascii="Times New Roman" w:hAnsi="Times New Roman"/>
          <w:szCs w:val="24"/>
          <w:lang w:val="en-US"/>
        </w:rPr>
        <w:t>_________________________________</w:t>
      </w:r>
    </w:p>
    <w:p w:rsidR="007B0E7A" w:rsidRDefault="00004B77" w:rsidP="00766319">
      <w:pPr>
        <w:spacing w:line="600" w:lineRule="auto"/>
        <w:jc w:val="both"/>
        <w:outlineLvl w:val="0"/>
        <w:rPr>
          <w:rFonts w:ascii="Verdana" w:hAnsi="Verdana"/>
          <w:bCs w:val="0"/>
          <w:iCs w:val="0"/>
          <w:sz w:val="20"/>
          <w:szCs w:val="20"/>
        </w:rPr>
      </w:pPr>
      <w:r w:rsidRPr="005878AE">
        <w:rPr>
          <w:rFonts w:ascii="Verdana" w:hAnsi="Verdana"/>
          <w:bCs w:val="0"/>
          <w:iCs w:val="0"/>
          <w:sz w:val="20"/>
          <w:szCs w:val="20"/>
        </w:rPr>
        <w:t>p</w:t>
      </w:r>
      <w:r w:rsidR="0057655E">
        <w:rPr>
          <w:rFonts w:ascii="Verdana" w:hAnsi="Verdana"/>
          <w:bCs w:val="0"/>
          <w:iCs w:val="0"/>
          <w:sz w:val="20"/>
          <w:szCs w:val="20"/>
        </w:rPr>
        <w:t>er l’affidatario</w:t>
      </w:r>
    </w:p>
    <w:p w:rsidR="005878AE" w:rsidRDefault="00C322AD" w:rsidP="008E59F2">
      <w:pPr>
        <w:spacing w:line="600" w:lineRule="auto"/>
        <w:ind w:firstLine="709"/>
        <w:jc w:val="both"/>
        <w:outlineLvl w:val="0"/>
        <w:rPr>
          <w:rFonts w:ascii="Times New Roman" w:hAnsi="Times New Roman"/>
          <w:szCs w:val="24"/>
        </w:rPr>
      </w:pPr>
      <w:r>
        <w:rPr>
          <w:rFonts w:ascii="Verdana" w:hAnsi="Verdana"/>
          <w:bCs w:val="0"/>
          <w:iCs w:val="0"/>
          <w:sz w:val="20"/>
          <w:szCs w:val="20"/>
        </w:rPr>
        <w:t>Datore di L</w:t>
      </w:r>
      <w:r w:rsidR="007B0E7A">
        <w:rPr>
          <w:rFonts w:ascii="Verdana" w:hAnsi="Verdana"/>
          <w:bCs w:val="0"/>
          <w:iCs w:val="0"/>
          <w:sz w:val="20"/>
          <w:szCs w:val="20"/>
        </w:rPr>
        <w:t>avoro</w:t>
      </w:r>
      <w:r w:rsidR="007B0E7A">
        <w:rPr>
          <w:rFonts w:ascii="Verdana" w:hAnsi="Verdana"/>
          <w:bCs w:val="0"/>
          <w:iCs w:val="0"/>
          <w:sz w:val="20"/>
          <w:szCs w:val="20"/>
        </w:rPr>
        <w:tab/>
      </w:r>
      <w:r w:rsidR="007B0E7A">
        <w:rPr>
          <w:rFonts w:ascii="Verdana" w:hAnsi="Verdana"/>
          <w:bCs w:val="0"/>
          <w:iCs w:val="0"/>
          <w:sz w:val="20"/>
          <w:szCs w:val="20"/>
        </w:rPr>
        <w:tab/>
      </w:r>
      <w:r w:rsidR="007B0E7A">
        <w:rPr>
          <w:rFonts w:ascii="Verdana" w:hAnsi="Verdana"/>
          <w:bCs w:val="0"/>
          <w:iCs w:val="0"/>
          <w:sz w:val="20"/>
          <w:szCs w:val="20"/>
        </w:rPr>
        <w:tab/>
      </w:r>
      <w:r w:rsidR="007B0E7A">
        <w:rPr>
          <w:rFonts w:ascii="Verdana" w:hAnsi="Verdana"/>
          <w:bCs w:val="0"/>
          <w:iCs w:val="0"/>
          <w:sz w:val="20"/>
          <w:szCs w:val="20"/>
        </w:rPr>
        <w:tab/>
      </w:r>
      <w:r w:rsidR="008D4C1E" w:rsidRPr="008D4C1E">
        <w:rPr>
          <w:rFonts w:ascii="Times New Roman" w:hAnsi="Times New Roman"/>
          <w:szCs w:val="24"/>
        </w:rPr>
        <w:t>__</w:t>
      </w:r>
      <w:r w:rsidR="008D4C1E">
        <w:rPr>
          <w:rFonts w:ascii="Times New Roman" w:hAnsi="Times New Roman"/>
          <w:szCs w:val="24"/>
        </w:rPr>
        <w:t>___________________________</w:t>
      </w:r>
    </w:p>
    <w:p w:rsidR="00594108" w:rsidRDefault="00594108" w:rsidP="008E59F2">
      <w:pPr>
        <w:spacing w:line="600" w:lineRule="auto"/>
        <w:ind w:firstLine="709"/>
        <w:jc w:val="both"/>
        <w:outlineLvl w:val="0"/>
        <w:rPr>
          <w:rFonts w:ascii="Verdana" w:hAnsi="Verdana"/>
          <w:sz w:val="20"/>
          <w:szCs w:val="20"/>
        </w:rPr>
      </w:pPr>
      <w:r w:rsidRPr="00594108">
        <w:rPr>
          <w:rFonts w:ascii="Verdana" w:hAnsi="Verdana"/>
          <w:bCs w:val="0"/>
          <w:iCs w:val="0"/>
          <w:sz w:val="20"/>
          <w:szCs w:val="20"/>
        </w:rPr>
        <w:t>Referente per il contratto</w:t>
      </w:r>
      <w:r>
        <w:rPr>
          <w:rFonts w:ascii="Verdana" w:hAnsi="Verdana"/>
          <w:bCs w:val="0"/>
          <w:iCs w:val="0"/>
          <w:sz w:val="20"/>
          <w:szCs w:val="20"/>
        </w:rPr>
        <w:tab/>
      </w:r>
      <w:r>
        <w:rPr>
          <w:rFonts w:ascii="Verdana" w:hAnsi="Verdana"/>
          <w:bCs w:val="0"/>
          <w:iCs w:val="0"/>
          <w:sz w:val="20"/>
          <w:szCs w:val="20"/>
        </w:rPr>
        <w:tab/>
      </w:r>
      <w:r>
        <w:rPr>
          <w:rFonts w:ascii="Verdana" w:hAnsi="Verdana"/>
          <w:bCs w:val="0"/>
          <w:iCs w:val="0"/>
          <w:sz w:val="20"/>
          <w:szCs w:val="20"/>
        </w:rPr>
        <w:tab/>
      </w:r>
      <w:r w:rsidR="008D4C1E" w:rsidRPr="008D4C1E">
        <w:rPr>
          <w:rFonts w:ascii="Verdana" w:hAnsi="Verdana"/>
          <w:sz w:val="20"/>
          <w:szCs w:val="20"/>
        </w:rPr>
        <w:t>_______________________________</w:t>
      </w:r>
    </w:p>
    <w:sectPr w:rsidR="00594108" w:rsidSect="00543817">
      <w:footerReference w:type="default" r:id="rId14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A59" w:rsidRDefault="00D32A59">
      <w:r>
        <w:separator/>
      </w:r>
    </w:p>
  </w:endnote>
  <w:endnote w:type="continuationSeparator" w:id="0">
    <w:p w:rsidR="00D32A59" w:rsidRDefault="00D3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A59" w:rsidRDefault="00D32A5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32A59" w:rsidRDefault="00D32A5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A59" w:rsidRPr="00EB4D24" w:rsidRDefault="00D32A59">
    <w:pPr>
      <w:pStyle w:val="Pidipagina"/>
      <w:rPr>
        <w:rStyle w:val="Numeropagina"/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 xml:space="preserve">DUVRI </w:t>
    </w:r>
    <w:r w:rsidRPr="00882687">
      <w:rPr>
        <w:rFonts w:ascii="Verdana" w:hAnsi="Verdana"/>
        <w:i/>
        <w:sz w:val="16"/>
        <w:szCs w:val="16"/>
      </w:rPr>
      <w:t>sistema per facoemulsificazione</w:t>
    </w:r>
    <w:r>
      <w:rPr>
        <w:rFonts w:ascii="Verdana" w:hAnsi="Verdana"/>
        <w:i/>
        <w:sz w:val="16"/>
        <w:szCs w:val="16"/>
      </w:rPr>
      <w:t xml:space="preserve"> UOC Oculistica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sz w:val="20"/>
        <w:szCs w:val="20"/>
      </w:rPr>
      <w:t xml:space="preserve">Pag. </w:t>
    </w:r>
    <w:r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PAGE </w:instrText>
    </w:r>
    <w:r>
      <w:rPr>
        <w:rStyle w:val="Numeropagina"/>
        <w:rFonts w:ascii="Verdana" w:hAnsi="Verdana"/>
        <w:sz w:val="20"/>
        <w:szCs w:val="20"/>
      </w:rPr>
      <w:fldChar w:fldCharType="separate"/>
    </w:r>
    <w:r w:rsidR="00D2309D">
      <w:rPr>
        <w:rStyle w:val="Numeropagina"/>
        <w:rFonts w:ascii="Verdana" w:hAnsi="Verdana"/>
        <w:noProof/>
        <w:sz w:val="20"/>
        <w:szCs w:val="20"/>
      </w:rPr>
      <w:t>6</w:t>
    </w:r>
    <w:r>
      <w:rPr>
        <w:rStyle w:val="Numeropagina"/>
        <w:rFonts w:ascii="Verdana" w:hAnsi="Verdana"/>
        <w:sz w:val="20"/>
        <w:szCs w:val="20"/>
      </w:rPr>
      <w:fldChar w:fldCharType="end"/>
    </w:r>
    <w:r>
      <w:rPr>
        <w:rStyle w:val="Numeropagina"/>
        <w:rFonts w:ascii="Verdana" w:hAnsi="Verdana"/>
        <w:sz w:val="20"/>
        <w:szCs w:val="20"/>
      </w:rPr>
      <w:t xml:space="preserve"> di </w:t>
    </w:r>
    <w:r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NUMPAGES </w:instrText>
    </w:r>
    <w:r>
      <w:rPr>
        <w:rStyle w:val="Numeropagina"/>
        <w:rFonts w:ascii="Verdana" w:hAnsi="Verdana"/>
        <w:sz w:val="20"/>
        <w:szCs w:val="20"/>
      </w:rPr>
      <w:fldChar w:fldCharType="separate"/>
    </w:r>
    <w:r w:rsidR="00D2309D">
      <w:rPr>
        <w:rStyle w:val="Numeropagina"/>
        <w:rFonts w:ascii="Verdana" w:hAnsi="Verdana"/>
        <w:noProof/>
        <w:sz w:val="20"/>
        <w:szCs w:val="20"/>
      </w:rPr>
      <w:t>20</w:t>
    </w:r>
    <w:r>
      <w:rPr>
        <w:rStyle w:val="Numeropagina"/>
        <w:rFonts w:ascii="Verdana" w:hAnsi="Verdana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A59" w:rsidRPr="008B3626" w:rsidRDefault="00D32A59">
    <w:pPr>
      <w:pStyle w:val="Pidipagina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 xml:space="preserve">DUVRI </w:t>
    </w:r>
    <w:r w:rsidRPr="00882687">
      <w:rPr>
        <w:rFonts w:ascii="Verdana" w:hAnsi="Verdana"/>
        <w:i/>
        <w:sz w:val="16"/>
        <w:szCs w:val="16"/>
      </w:rPr>
      <w:t>sistema per facoemulsificazione</w:t>
    </w:r>
    <w:r>
      <w:rPr>
        <w:rFonts w:ascii="Verdana" w:hAnsi="Verdana"/>
        <w:i/>
        <w:sz w:val="16"/>
        <w:szCs w:val="16"/>
      </w:rPr>
      <w:t xml:space="preserve"> UOC Oculistica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A59" w:rsidRPr="00EB4D24" w:rsidRDefault="00D32A59">
    <w:pPr>
      <w:pStyle w:val="Pidipagina"/>
      <w:rPr>
        <w:rStyle w:val="Numeropagina"/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 xml:space="preserve">DUVRI </w:t>
    </w:r>
    <w:r w:rsidRPr="00882687">
      <w:rPr>
        <w:rFonts w:ascii="Verdana" w:hAnsi="Verdana"/>
        <w:i/>
        <w:sz w:val="16"/>
        <w:szCs w:val="16"/>
      </w:rPr>
      <w:t>sistema per facoemulsificazione</w:t>
    </w:r>
    <w:r>
      <w:rPr>
        <w:rFonts w:ascii="Verdana" w:hAnsi="Verdana"/>
        <w:i/>
        <w:sz w:val="16"/>
        <w:szCs w:val="16"/>
      </w:rPr>
      <w:t xml:space="preserve"> UOC Oculistica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sz w:val="20"/>
        <w:szCs w:val="20"/>
      </w:rPr>
      <w:t xml:space="preserve">Pag. </w:t>
    </w:r>
    <w:r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PAGE </w:instrText>
    </w:r>
    <w:r>
      <w:rPr>
        <w:rStyle w:val="Numeropagina"/>
        <w:rFonts w:ascii="Verdana" w:hAnsi="Verdana"/>
        <w:sz w:val="20"/>
        <w:szCs w:val="20"/>
      </w:rPr>
      <w:fldChar w:fldCharType="separate"/>
    </w:r>
    <w:r w:rsidR="00D2309D">
      <w:rPr>
        <w:rStyle w:val="Numeropagina"/>
        <w:rFonts w:ascii="Verdana" w:hAnsi="Verdana"/>
        <w:noProof/>
        <w:sz w:val="20"/>
        <w:szCs w:val="20"/>
      </w:rPr>
      <w:t>17</w:t>
    </w:r>
    <w:r>
      <w:rPr>
        <w:rStyle w:val="Numeropagina"/>
        <w:rFonts w:ascii="Verdana" w:hAnsi="Verdana"/>
        <w:sz w:val="20"/>
        <w:szCs w:val="20"/>
      </w:rPr>
      <w:fldChar w:fldCharType="end"/>
    </w:r>
    <w:r>
      <w:rPr>
        <w:rStyle w:val="Numeropagina"/>
        <w:rFonts w:ascii="Verdana" w:hAnsi="Verdana"/>
        <w:sz w:val="20"/>
        <w:szCs w:val="20"/>
      </w:rPr>
      <w:t xml:space="preserve"> di </w:t>
    </w:r>
    <w:r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NUMPAGES </w:instrText>
    </w:r>
    <w:r>
      <w:rPr>
        <w:rStyle w:val="Numeropagina"/>
        <w:rFonts w:ascii="Verdana" w:hAnsi="Verdana"/>
        <w:sz w:val="20"/>
        <w:szCs w:val="20"/>
      </w:rPr>
      <w:fldChar w:fldCharType="separate"/>
    </w:r>
    <w:r w:rsidR="00D2309D">
      <w:rPr>
        <w:rStyle w:val="Numeropagina"/>
        <w:rFonts w:ascii="Verdana" w:hAnsi="Verdana"/>
        <w:noProof/>
        <w:sz w:val="20"/>
        <w:szCs w:val="20"/>
      </w:rPr>
      <w:t>20</w:t>
    </w:r>
    <w:r>
      <w:rPr>
        <w:rStyle w:val="Numeropagina"/>
        <w:rFonts w:ascii="Verdana" w:hAnsi="Verdana"/>
        <w:sz w:val="20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A59" w:rsidRPr="00EB4D24" w:rsidRDefault="00D32A59" w:rsidP="005878AE">
    <w:pPr>
      <w:pStyle w:val="Pidipagina"/>
      <w:rPr>
        <w:rStyle w:val="Numeropagina"/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 xml:space="preserve">DUVRI </w:t>
    </w:r>
    <w:r w:rsidRPr="00882687">
      <w:rPr>
        <w:rFonts w:ascii="Verdana" w:hAnsi="Verdana"/>
        <w:i/>
        <w:sz w:val="16"/>
        <w:szCs w:val="16"/>
      </w:rPr>
      <w:t>sistema per facoemulsificazione</w:t>
    </w:r>
    <w:r>
      <w:rPr>
        <w:rFonts w:ascii="Verdana" w:hAnsi="Verdana"/>
        <w:i/>
        <w:sz w:val="16"/>
        <w:szCs w:val="16"/>
      </w:rPr>
      <w:t xml:space="preserve"> UOC Oculistica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sz w:val="20"/>
        <w:szCs w:val="20"/>
      </w:rPr>
      <w:t xml:space="preserve">Pag. </w:t>
    </w:r>
    <w:r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PAGE </w:instrText>
    </w:r>
    <w:r>
      <w:rPr>
        <w:rStyle w:val="Numeropagina"/>
        <w:rFonts w:ascii="Verdana" w:hAnsi="Verdana"/>
        <w:sz w:val="20"/>
        <w:szCs w:val="20"/>
      </w:rPr>
      <w:fldChar w:fldCharType="separate"/>
    </w:r>
    <w:r w:rsidR="00D2309D">
      <w:rPr>
        <w:rStyle w:val="Numeropagina"/>
        <w:rFonts w:ascii="Verdana" w:hAnsi="Verdana"/>
        <w:noProof/>
        <w:sz w:val="20"/>
        <w:szCs w:val="20"/>
      </w:rPr>
      <w:t>20</w:t>
    </w:r>
    <w:r>
      <w:rPr>
        <w:rStyle w:val="Numeropagina"/>
        <w:rFonts w:ascii="Verdana" w:hAnsi="Verdana"/>
        <w:sz w:val="20"/>
        <w:szCs w:val="20"/>
      </w:rPr>
      <w:fldChar w:fldCharType="end"/>
    </w:r>
    <w:r>
      <w:rPr>
        <w:rStyle w:val="Numeropagina"/>
        <w:rFonts w:ascii="Verdana" w:hAnsi="Verdana"/>
        <w:sz w:val="20"/>
        <w:szCs w:val="20"/>
      </w:rPr>
      <w:t xml:space="preserve"> di </w:t>
    </w:r>
    <w:r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NUMPAGES </w:instrText>
    </w:r>
    <w:r>
      <w:rPr>
        <w:rStyle w:val="Numeropagina"/>
        <w:rFonts w:ascii="Verdana" w:hAnsi="Verdana"/>
        <w:sz w:val="20"/>
        <w:szCs w:val="20"/>
      </w:rPr>
      <w:fldChar w:fldCharType="separate"/>
    </w:r>
    <w:r w:rsidR="00D2309D">
      <w:rPr>
        <w:rStyle w:val="Numeropagina"/>
        <w:rFonts w:ascii="Verdana" w:hAnsi="Verdana"/>
        <w:noProof/>
        <w:sz w:val="20"/>
        <w:szCs w:val="20"/>
      </w:rPr>
      <w:t>20</w:t>
    </w:r>
    <w:r>
      <w:rPr>
        <w:rStyle w:val="Numeropagina"/>
        <w:rFonts w:ascii="Verdana" w:hAnsi="Verdan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A59" w:rsidRDefault="00D32A59">
      <w:r>
        <w:separator/>
      </w:r>
    </w:p>
  </w:footnote>
  <w:footnote w:type="continuationSeparator" w:id="0">
    <w:p w:rsidR="00D32A59" w:rsidRDefault="00D32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A59" w:rsidRDefault="00D32A59" w:rsidP="008C1ED6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D32A59" w:rsidRDefault="00D32A59" w:rsidP="008C1ED6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Prevenzione e Protezione </w:t>
    </w:r>
  </w:p>
  <w:p w:rsidR="00D32A59" w:rsidRDefault="00D32A59" w:rsidP="008C1ED6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comma 3 del D. </w:t>
    </w:r>
    <w:proofErr w:type="spellStart"/>
    <w:r>
      <w:rPr>
        <w:rFonts w:cs="Arial"/>
        <w:i/>
        <w:sz w:val="16"/>
        <w:szCs w:val="16"/>
      </w:rPr>
      <w:t>L.vo</w:t>
    </w:r>
    <w:proofErr w:type="spellEnd"/>
    <w:r>
      <w:rPr>
        <w:rFonts w:cs="Arial"/>
        <w:i/>
        <w:sz w:val="16"/>
        <w:szCs w:val="16"/>
      </w:rPr>
      <w:t xml:space="preserve"> 81/08 e </w:t>
    </w:r>
    <w:proofErr w:type="spellStart"/>
    <w:r>
      <w:rPr>
        <w:rFonts w:cs="Arial"/>
        <w:i/>
        <w:sz w:val="16"/>
        <w:szCs w:val="16"/>
      </w:rPr>
      <w:t>s.m.i.</w:t>
    </w:r>
    <w:proofErr w:type="spellEnd"/>
    <w:r>
      <w:rPr>
        <w:rFonts w:cs="Arial"/>
        <w:i/>
        <w:sz w:val="16"/>
        <w:szCs w:val="16"/>
      </w:rPr>
      <w:t xml:space="preserve"> - D.U.V.R.I. documento unico di valutazione dei rischi da interferenze -</w:t>
    </w:r>
  </w:p>
  <w:p w:rsidR="00D32A59" w:rsidRPr="008C1ED6" w:rsidRDefault="00D32A59" w:rsidP="008C1ED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A59" w:rsidRDefault="00D32A59" w:rsidP="008C1ED6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D32A59" w:rsidRDefault="00D32A59" w:rsidP="008C1ED6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Prevenzione e Protezione </w:t>
    </w:r>
  </w:p>
  <w:p w:rsidR="00D32A59" w:rsidRDefault="00D32A59" w:rsidP="008C1ED6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comma 3 del D. </w:t>
    </w:r>
    <w:proofErr w:type="spellStart"/>
    <w:r>
      <w:rPr>
        <w:rFonts w:cs="Arial"/>
        <w:i/>
        <w:sz w:val="16"/>
        <w:szCs w:val="16"/>
      </w:rPr>
      <w:t>L.vo</w:t>
    </w:r>
    <w:proofErr w:type="spellEnd"/>
    <w:r>
      <w:rPr>
        <w:rFonts w:cs="Arial"/>
        <w:i/>
        <w:sz w:val="16"/>
        <w:szCs w:val="16"/>
      </w:rPr>
      <w:t xml:space="preserve"> 81/08 e </w:t>
    </w:r>
    <w:proofErr w:type="spellStart"/>
    <w:r>
      <w:rPr>
        <w:rFonts w:cs="Arial"/>
        <w:i/>
        <w:sz w:val="16"/>
        <w:szCs w:val="16"/>
      </w:rPr>
      <w:t>s.m.i.</w:t>
    </w:r>
    <w:proofErr w:type="spellEnd"/>
    <w:r>
      <w:rPr>
        <w:rFonts w:cs="Arial"/>
        <w:i/>
        <w:sz w:val="16"/>
        <w:szCs w:val="16"/>
      </w:rPr>
      <w:t xml:space="preserve"> - D.U.V.R.I. documento unico di valutazione dei rischi da interferenze -</w:t>
    </w:r>
  </w:p>
  <w:p w:rsidR="00D32A59" w:rsidRDefault="00D32A59">
    <w:pPr>
      <w:pStyle w:val="Intestazione"/>
      <w:rPr>
        <w:rFonts w:ascii="Verdana" w:hAnsi="Verdana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683D"/>
    <w:multiLevelType w:val="multilevel"/>
    <w:tmpl w:val="8426402C"/>
    <w:lvl w:ilvl="0">
      <w:start w:val="1"/>
      <w:numFmt w:val="bullet"/>
      <w:lvlText w:val=""/>
      <w:lvlJc w:val="left"/>
      <w:pPr>
        <w:tabs>
          <w:tab w:val="num" w:pos="899"/>
        </w:tabs>
        <w:ind w:left="899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11"/>
        </w:tabs>
        <w:ind w:left="1511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</w:lvl>
  </w:abstractNum>
  <w:abstractNum w:abstractNumId="1">
    <w:nsid w:val="0E395404"/>
    <w:multiLevelType w:val="multilevel"/>
    <w:tmpl w:val="A1A82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135A2761"/>
    <w:multiLevelType w:val="hybridMultilevel"/>
    <w:tmpl w:val="681C7090"/>
    <w:lvl w:ilvl="0" w:tplc="1B7E0B00">
      <w:start w:val="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4725E3"/>
    <w:multiLevelType w:val="singleLevel"/>
    <w:tmpl w:val="99560028"/>
    <w:lvl w:ilvl="0">
      <w:start w:val="1"/>
      <w:numFmt w:val="bullet"/>
      <w:pStyle w:val="puntoelencosched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2301742"/>
    <w:multiLevelType w:val="hybridMultilevel"/>
    <w:tmpl w:val="C3E6EB20"/>
    <w:lvl w:ilvl="0" w:tplc="61A8E0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09550C"/>
    <w:multiLevelType w:val="multilevel"/>
    <w:tmpl w:val="102CCA1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2304"/>
        </w:tabs>
        <w:ind w:left="230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4A8C2DAF"/>
    <w:multiLevelType w:val="singleLevel"/>
    <w:tmpl w:val="44CA5702"/>
    <w:lvl w:ilvl="0">
      <w:start w:val="1"/>
      <w:numFmt w:val="lowerLetter"/>
      <w:lvlText w:val="%1)"/>
      <w:lvlJc w:val="left"/>
      <w:pPr>
        <w:tabs>
          <w:tab w:val="num" w:pos="1324"/>
        </w:tabs>
        <w:ind w:left="1324" w:hanging="360"/>
      </w:pPr>
      <w:rPr>
        <w:rFonts w:hint="default"/>
        <w:i w:val="0"/>
      </w:rPr>
    </w:lvl>
  </w:abstractNum>
  <w:abstractNum w:abstractNumId="7">
    <w:nsid w:val="577B4669"/>
    <w:multiLevelType w:val="multilevel"/>
    <w:tmpl w:val="33EE7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604332C6"/>
    <w:multiLevelType w:val="hybridMultilevel"/>
    <w:tmpl w:val="3464517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63C5B33"/>
    <w:multiLevelType w:val="multilevel"/>
    <w:tmpl w:val="0DD633C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520" w:hanging="2520"/>
      </w:pPr>
      <w:rPr>
        <w:rFonts w:hint="default"/>
      </w:rPr>
    </w:lvl>
  </w:abstractNum>
  <w:abstractNum w:abstractNumId="10">
    <w:nsid w:val="677C4269"/>
    <w:multiLevelType w:val="hybridMultilevel"/>
    <w:tmpl w:val="03C2699A"/>
    <w:lvl w:ilvl="0" w:tplc="61A8E0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924001"/>
    <w:multiLevelType w:val="hybridMultilevel"/>
    <w:tmpl w:val="A9968C56"/>
    <w:lvl w:ilvl="0" w:tplc="5FCC8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88204">
      <w:start w:val="1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7948F2"/>
    <w:multiLevelType w:val="singleLevel"/>
    <w:tmpl w:val="746490B0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12"/>
  </w:num>
  <w:num w:numId="5">
    <w:abstractNumId w:val="3"/>
  </w:num>
  <w:num w:numId="6">
    <w:abstractNumId w:val="7"/>
  </w:num>
  <w:num w:numId="7">
    <w:abstractNumId w:val="10"/>
  </w:num>
  <w:num w:numId="8">
    <w:abstractNumId w:val="11"/>
  </w:num>
  <w:num w:numId="9">
    <w:abstractNumId w:val="4"/>
  </w:num>
  <w:num w:numId="10">
    <w:abstractNumId w:val="9"/>
  </w:num>
  <w:num w:numId="11">
    <w:abstractNumId w:val="0"/>
  </w:num>
  <w:num w:numId="12">
    <w:abstractNumId w:val="2"/>
  </w:num>
  <w:num w:numId="1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ShadeFormData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38F"/>
    <w:rsid w:val="00001A2F"/>
    <w:rsid w:val="00001D5A"/>
    <w:rsid w:val="000038CF"/>
    <w:rsid w:val="00004B77"/>
    <w:rsid w:val="000136F0"/>
    <w:rsid w:val="0001392C"/>
    <w:rsid w:val="00015383"/>
    <w:rsid w:val="00016D56"/>
    <w:rsid w:val="00031092"/>
    <w:rsid w:val="00032F97"/>
    <w:rsid w:val="00034325"/>
    <w:rsid w:val="00041312"/>
    <w:rsid w:val="00042E58"/>
    <w:rsid w:val="00046977"/>
    <w:rsid w:val="00046DFD"/>
    <w:rsid w:val="00051180"/>
    <w:rsid w:val="00052E12"/>
    <w:rsid w:val="000532C3"/>
    <w:rsid w:val="000638BA"/>
    <w:rsid w:val="00070004"/>
    <w:rsid w:val="0007049C"/>
    <w:rsid w:val="000709CE"/>
    <w:rsid w:val="00071D5B"/>
    <w:rsid w:val="00077720"/>
    <w:rsid w:val="00077A57"/>
    <w:rsid w:val="00077FE6"/>
    <w:rsid w:val="00082E0B"/>
    <w:rsid w:val="0008671F"/>
    <w:rsid w:val="000A65C8"/>
    <w:rsid w:val="000A6661"/>
    <w:rsid w:val="000B28B4"/>
    <w:rsid w:val="000B5E92"/>
    <w:rsid w:val="000C2E84"/>
    <w:rsid w:val="000D06D5"/>
    <w:rsid w:val="000D2E2E"/>
    <w:rsid w:val="000E02E6"/>
    <w:rsid w:val="000E12F7"/>
    <w:rsid w:val="000E57EA"/>
    <w:rsid w:val="000F0D18"/>
    <w:rsid w:val="000F4AFC"/>
    <w:rsid w:val="00103142"/>
    <w:rsid w:val="00103D09"/>
    <w:rsid w:val="00107587"/>
    <w:rsid w:val="001245DA"/>
    <w:rsid w:val="001336A8"/>
    <w:rsid w:val="00140BBD"/>
    <w:rsid w:val="001421CE"/>
    <w:rsid w:val="00143E36"/>
    <w:rsid w:val="001450D9"/>
    <w:rsid w:val="001509FA"/>
    <w:rsid w:val="00154D51"/>
    <w:rsid w:val="0016223D"/>
    <w:rsid w:val="00165F2D"/>
    <w:rsid w:val="00166317"/>
    <w:rsid w:val="00166A3D"/>
    <w:rsid w:val="00167E4F"/>
    <w:rsid w:val="00170787"/>
    <w:rsid w:val="00172342"/>
    <w:rsid w:val="001733F7"/>
    <w:rsid w:val="00175AD9"/>
    <w:rsid w:val="001822C1"/>
    <w:rsid w:val="00184509"/>
    <w:rsid w:val="00187463"/>
    <w:rsid w:val="001A5BE5"/>
    <w:rsid w:val="001B3327"/>
    <w:rsid w:val="001B784A"/>
    <w:rsid w:val="001C0AE6"/>
    <w:rsid w:val="001C3A80"/>
    <w:rsid w:val="001D703A"/>
    <w:rsid w:val="001E0298"/>
    <w:rsid w:val="001E2E5E"/>
    <w:rsid w:val="001E4AF2"/>
    <w:rsid w:val="001E4BED"/>
    <w:rsid w:val="001E5D2B"/>
    <w:rsid w:val="001E5F95"/>
    <w:rsid w:val="001F5548"/>
    <w:rsid w:val="001F79A0"/>
    <w:rsid w:val="00205D2F"/>
    <w:rsid w:val="00207646"/>
    <w:rsid w:val="002135A7"/>
    <w:rsid w:val="00214F70"/>
    <w:rsid w:val="0023491B"/>
    <w:rsid w:val="002404AF"/>
    <w:rsid w:val="00251FC8"/>
    <w:rsid w:val="002619FE"/>
    <w:rsid w:val="00261D26"/>
    <w:rsid w:val="002622BB"/>
    <w:rsid w:val="00271F9D"/>
    <w:rsid w:val="0027738E"/>
    <w:rsid w:val="00277522"/>
    <w:rsid w:val="00282087"/>
    <w:rsid w:val="002837A8"/>
    <w:rsid w:val="00294EA5"/>
    <w:rsid w:val="00295582"/>
    <w:rsid w:val="002A4A3C"/>
    <w:rsid w:val="002A61EA"/>
    <w:rsid w:val="002B0DBD"/>
    <w:rsid w:val="002B15A0"/>
    <w:rsid w:val="002B276C"/>
    <w:rsid w:val="002B3FA9"/>
    <w:rsid w:val="002B5AB9"/>
    <w:rsid w:val="002B6D2D"/>
    <w:rsid w:val="002C34B0"/>
    <w:rsid w:val="002C694B"/>
    <w:rsid w:val="002D1309"/>
    <w:rsid w:val="002D5713"/>
    <w:rsid w:val="002D57A1"/>
    <w:rsid w:val="002D5D7E"/>
    <w:rsid w:val="002E08D3"/>
    <w:rsid w:val="002E0911"/>
    <w:rsid w:val="002E0A05"/>
    <w:rsid w:val="002E21D8"/>
    <w:rsid w:val="002E6BA9"/>
    <w:rsid w:val="002E7633"/>
    <w:rsid w:val="002F0760"/>
    <w:rsid w:val="002F18D4"/>
    <w:rsid w:val="00300624"/>
    <w:rsid w:val="00305FFA"/>
    <w:rsid w:val="003118C8"/>
    <w:rsid w:val="003147B8"/>
    <w:rsid w:val="00316CC5"/>
    <w:rsid w:val="00322A0C"/>
    <w:rsid w:val="00327BE3"/>
    <w:rsid w:val="00331F59"/>
    <w:rsid w:val="00333534"/>
    <w:rsid w:val="00333C25"/>
    <w:rsid w:val="00334D0C"/>
    <w:rsid w:val="00337836"/>
    <w:rsid w:val="00341E4D"/>
    <w:rsid w:val="00347B67"/>
    <w:rsid w:val="0035208C"/>
    <w:rsid w:val="00352D40"/>
    <w:rsid w:val="003541F8"/>
    <w:rsid w:val="00357CE5"/>
    <w:rsid w:val="003705CB"/>
    <w:rsid w:val="00371507"/>
    <w:rsid w:val="00382F79"/>
    <w:rsid w:val="003839B1"/>
    <w:rsid w:val="00384CDF"/>
    <w:rsid w:val="003904D6"/>
    <w:rsid w:val="0039169F"/>
    <w:rsid w:val="00394568"/>
    <w:rsid w:val="00396112"/>
    <w:rsid w:val="003A0D04"/>
    <w:rsid w:val="003A443A"/>
    <w:rsid w:val="003A5DF1"/>
    <w:rsid w:val="003A68C5"/>
    <w:rsid w:val="003A7A0D"/>
    <w:rsid w:val="003B1206"/>
    <w:rsid w:val="003B3AC0"/>
    <w:rsid w:val="003B62E8"/>
    <w:rsid w:val="003C02C7"/>
    <w:rsid w:val="003C2B93"/>
    <w:rsid w:val="003C657C"/>
    <w:rsid w:val="003C6FF8"/>
    <w:rsid w:val="003C7D9E"/>
    <w:rsid w:val="003D1A86"/>
    <w:rsid w:val="003E4006"/>
    <w:rsid w:val="003E42A4"/>
    <w:rsid w:val="003E6C12"/>
    <w:rsid w:val="003F1563"/>
    <w:rsid w:val="003F3DB9"/>
    <w:rsid w:val="004051A1"/>
    <w:rsid w:val="00407D73"/>
    <w:rsid w:val="00416F7C"/>
    <w:rsid w:val="004178BD"/>
    <w:rsid w:val="00422C76"/>
    <w:rsid w:val="004326AB"/>
    <w:rsid w:val="00434D28"/>
    <w:rsid w:val="00444C55"/>
    <w:rsid w:val="004464F8"/>
    <w:rsid w:val="00450569"/>
    <w:rsid w:val="00461097"/>
    <w:rsid w:val="00472C49"/>
    <w:rsid w:val="00476DE2"/>
    <w:rsid w:val="00484BF4"/>
    <w:rsid w:val="0048565B"/>
    <w:rsid w:val="00485987"/>
    <w:rsid w:val="00487B5B"/>
    <w:rsid w:val="00496139"/>
    <w:rsid w:val="004A0235"/>
    <w:rsid w:val="004A2875"/>
    <w:rsid w:val="004A76A6"/>
    <w:rsid w:val="004B6A6D"/>
    <w:rsid w:val="004C3D31"/>
    <w:rsid w:val="004C3DE8"/>
    <w:rsid w:val="004C43DB"/>
    <w:rsid w:val="004C6661"/>
    <w:rsid w:val="004D249C"/>
    <w:rsid w:val="004D4DB9"/>
    <w:rsid w:val="004E173C"/>
    <w:rsid w:val="004E6C67"/>
    <w:rsid w:val="004F0964"/>
    <w:rsid w:val="004F0F16"/>
    <w:rsid w:val="004F4A65"/>
    <w:rsid w:val="004F6A1F"/>
    <w:rsid w:val="00502A9A"/>
    <w:rsid w:val="00502F18"/>
    <w:rsid w:val="00503157"/>
    <w:rsid w:val="00504CDB"/>
    <w:rsid w:val="00514778"/>
    <w:rsid w:val="00517DD3"/>
    <w:rsid w:val="00521103"/>
    <w:rsid w:val="00523506"/>
    <w:rsid w:val="005336F3"/>
    <w:rsid w:val="00540120"/>
    <w:rsid w:val="00543817"/>
    <w:rsid w:val="0054491A"/>
    <w:rsid w:val="00547C23"/>
    <w:rsid w:val="00551535"/>
    <w:rsid w:val="005527F3"/>
    <w:rsid w:val="005579FB"/>
    <w:rsid w:val="00564357"/>
    <w:rsid w:val="00570911"/>
    <w:rsid w:val="00573764"/>
    <w:rsid w:val="00574D6E"/>
    <w:rsid w:val="0057655E"/>
    <w:rsid w:val="00577701"/>
    <w:rsid w:val="0058592A"/>
    <w:rsid w:val="005865DC"/>
    <w:rsid w:val="005878AE"/>
    <w:rsid w:val="00590062"/>
    <w:rsid w:val="00591E30"/>
    <w:rsid w:val="00594108"/>
    <w:rsid w:val="005966D7"/>
    <w:rsid w:val="005A4CA3"/>
    <w:rsid w:val="005C0D2E"/>
    <w:rsid w:val="005E10F6"/>
    <w:rsid w:val="005E1373"/>
    <w:rsid w:val="005E30BC"/>
    <w:rsid w:val="005F3AA2"/>
    <w:rsid w:val="00602206"/>
    <w:rsid w:val="006032F6"/>
    <w:rsid w:val="0060425A"/>
    <w:rsid w:val="00604B59"/>
    <w:rsid w:val="00605EE7"/>
    <w:rsid w:val="0060600E"/>
    <w:rsid w:val="00614AF9"/>
    <w:rsid w:val="00614E9E"/>
    <w:rsid w:val="0062023E"/>
    <w:rsid w:val="00623646"/>
    <w:rsid w:val="00626C16"/>
    <w:rsid w:val="006366C9"/>
    <w:rsid w:val="006572D9"/>
    <w:rsid w:val="00663335"/>
    <w:rsid w:val="006659F2"/>
    <w:rsid w:val="00681E2E"/>
    <w:rsid w:val="00684B92"/>
    <w:rsid w:val="006A3C28"/>
    <w:rsid w:val="006A446A"/>
    <w:rsid w:val="006A5F0F"/>
    <w:rsid w:val="006B6A4A"/>
    <w:rsid w:val="006C1C9A"/>
    <w:rsid w:val="006C2B2A"/>
    <w:rsid w:val="006D10D9"/>
    <w:rsid w:val="006D298D"/>
    <w:rsid w:val="006E3610"/>
    <w:rsid w:val="006F65B6"/>
    <w:rsid w:val="00705B33"/>
    <w:rsid w:val="00710AB6"/>
    <w:rsid w:val="007131C8"/>
    <w:rsid w:val="007142F3"/>
    <w:rsid w:val="00723EBD"/>
    <w:rsid w:val="00724799"/>
    <w:rsid w:val="00725AA4"/>
    <w:rsid w:val="00726182"/>
    <w:rsid w:val="00726903"/>
    <w:rsid w:val="00727965"/>
    <w:rsid w:val="00733786"/>
    <w:rsid w:val="007353E0"/>
    <w:rsid w:val="00740F51"/>
    <w:rsid w:val="007478BA"/>
    <w:rsid w:val="00750568"/>
    <w:rsid w:val="00765835"/>
    <w:rsid w:val="00766319"/>
    <w:rsid w:val="00771229"/>
    <w:rsid w:val="00777B16"/>
    <w:rsid w:val="00781964"/>
    <w:rsid w:val="007913AF"/>
    <w:rsid w:val="00791CD1"/>
    <w:rsid w:val="00797FEA"/>
    <w:rsid w:val="007A27BC"/>
    <w:rsid w:val="007A2E1C"/>
    <w:rsid w:val="007A3506"/>
    <w:rsid w:val="007A4E91"/>
    <w:rsid w:val="007A5B4C"/>
    <w:rsid w:val="007A5D29"/>
    <w:rsid w:val="007A6547"/>
    <w:rsid w:val="007B0E7A"/>
    <w:rsid w:val="007B37BE"/>
    <w:rsid w:val="007B6837"/>
    <w:rsid w:val="007C48C9"/>
    <w:rsid w:val="007C6F62"/>
    <w:rsid w:val="007D03CB"/>
    <w:rsid w:val="007F1175"/>
    <w:rsid w:val="007F35B7"/>
    <w:rsid w:val="007F41CC"/>
    <w:rsid w:val="00802580"/>
    <w:rsid w:val="008100F1"/>
    <w:rsid w:val="00812677"/>
    <w:rsid w:val="008174D4"/>
    <w:rsid w:val="008269B4"/>
    <w:rsid w:val="00831B4D"/>
    <w:rsid w:val="00842993"/>
    <w:rsid w:val="00842CE0"/>
    <w:rsid w:val="00853768"/>
    <w:rsid w:val="0085456C"/>
    <w:rsid w:val="00855F5B"/>
    <w:rsid w:val="00856EE6"/>
    <w:rsid w:val="00857DC5"/>
    <w:rsid w:val="00870934"/>
    <w:rsid w:val="008710A5"/>
    <w:rsid w:val="00872821"/>
    <w:rsid w:val="00873DF3"/>
    <w:rsid w:val="008748EB"/>
    <w:rsid w:val="00882687"/>
    <w:rsid w:val="00882C4B"/>
    <w:rsid w:val="00885356"/>
    <w:rsid w:val="00885D16"/>
    <w:rsid w:val="00886516"/>
    <w:rsid w:val="0089522D"/>
    <w:rsid w:val="00896500"/>
    <w:rsid w:val="00896A8D"/>
    <w:rsid w:val="00897D3C"/>
    <w:rsid w:val="008A78CF"/>
    <w:rsid w:val="008B3626"/>
    <w:rsid w:val="008B3E02"/>
    <w:rsid w:val="008C1CB8"/>
    <w:rsid w:val="008C1ED6"/>
    <w:rsid w:val="008C40B5"/>
    <w:rsid w:val="008C730E"/>
    <w:rsid w:val="008D0D0C"/>
    <w:rsid w:val="008D18F6"/>
    <w:rsid w:val="008D2446"/>
    <w:rsid w:val="008D4C1E"/>
    <w:rsid w:val="008D511A"/>
    <w:rsid w:val="008D5ADB"/>
    <w:rsid w:val="008E32E1"/>
    <w:rsid w:val="008E3563"/>
    <w:rsid w:val="008E59F2"/>
    <w:rsid w:val="008E64A5"/>
    <w:rsid w:val="00904B3B"/>
    <w:rsid w:val="0091191F"/>
    <w:rsid w:val="009137D4"/>
    <w:rsid w:val="00914C9D"/>
    <w:rsid w:val="00923F17"/>
    <w:rsid w:val="00926E0A"/>
    <w:rsid w:val="009303D2"/>
    <w:rsid w:val="0093607C"/>
    <w:rsid w:val="0094651B"/>
    <w:rsid w:val="00946D91"/>
    <w:rsid w:val="00957B29"/>
    <w:rsid w:val="009613EF"/>
    <w:rsid w:val="0096198D"/>
    <w:rsid w:val="0096438F"/>
    <w:rsid w:val="00964FD8"/>
    <w:rsid w:val="00970857"/>
    <w:rsid w:val="00974727"/>
    <w:rsid w:val="00974F28"/>
    <w:rsid w:val="00982364"/>
    <w:rsid w:val="00990FFA"/>
    <w:rsid w:val="0099259F"/>
    <w:rsid w:val="009A4EC0"/>
    <w:rsid w:val="009B0362"/>
    <w:rsid w:val="009B214E"/>
    <w:rsid w:val="009B4ED4"/>
    <w:rsid w:val="009B54E7"/>
    <w:rsid w:val="009C1E4B"/>
    <w:rsid w:val="009C24EE"/>
    <w:rsid w:val="009C4380"/>
    <w:rsid w:val="009D0E6A"/>
    <w:rsid w:val="009D3995"/>
    <w:rsid w:val="009D74B0"/>
    <w:rsid w:val="009D7C13"/>
    <w:rsid w:val="009E0E4B"/>
    <w:rsid w:val="009F3A4B"/>
    <w:rsid w:val="009F5386"/>
    <w:rsid w:val="009F59A0"/>
    <w:rsid w:val="00A00F71"/>
    <w:rsid w:val="00A01CFA"/>
    <w:rsid w:val="00A02284"/>
    <w:rsid w:val="00A02861"/>
    <w:rsid w:val="00A05139"/>
    <w:rsid w:val="00A053EC"/>
    <w:rsid w:val="00A100A5"/>
    <w:rsid w:val="00A14988"/>
    <w:rsid w:val="00A22BB6"/>
    <w:rsid w:val="00A338DD"/>
    <w:rsid w:val="00A3590C"/>
    <w:rsid w:val="00A35BE6"/>
    <w:rsid w:val="00A36829"/>
    <w:rsid w:val="00A43BA6"/>
    <w:rsid w:val="00A44CFD"/>
    <w:rsid w:val="00A63321"/>
    <w:rsid w:val="00A73780"/>
    <w:rsid w:val="00A7709E"/>
    <w:rsid w:val="00A85F8E"/>
    <w:rsid w:val="00A91FBA"/>
    <w:rsid w:val="00A9336C"/>
    <w:rsid w:val="00AA1A8F"/>
    <w:rsid w:val="00AA434C"/>
    <w:rsid w:val="00AA489F"/>
    <w:rsid w:val="00AA6E70"/>
    <w:rsid w:val="00AA7A2C"/>
    <w:rsid w:val="00AB148C"/>
    <w:rsid w:val="00AB45E2"/>
    <w:rsid w:val="00AC49D9"/>
    <w:rsid w:val="00AC560A"/>
    <w:rsid w:val="00AC7F63"/>
    <w:rsid w:val="00AD1E6A"/>
    <w:rsid w:val="00AF4CEB"/>
    <w:rsid w:val="00AF598D"/>
    <w:rsid w:val="00B00F89"/>
    <w:rsid w:val="00B030BF"/>
    <w:rsid w:val="00B03378"/>
    <w:rsid w:val="00B1170B"/>
    <w:rsid w:val="00B117F9"/>
    <w:rsid w:val="00B266EC"/>
    <w:rsid w:val="00B576EA"/>
    <w:rsid w:val="00B63208"/>
    <w:rsid w:val="00B67873"/>
    <w:rsid w:val="00B71083"/>
    <w:rsid w:val="00B71281"/>
    <w:rsid w:val="00B75901"/>
    <w:rsid w:val="00B823C0"/>
    <w:rsid w:val="00B831ED"/>
    <w:rsid w:val="00B83511"/>
    <w:rsid w:val="00B85D0B"/>
    <w:rsid w:val="00B92F14"/>
    <w:rsid w:val="00BA191A"/>
    <w:rsid w:val="00BA33A8"/>
    <w:rsid w:val="00BA4FF7"/>
    <w:rsid w:val="00BA6137"/>
    <w:rsid w:val="00BB2986"/>
    <w:rsid w:val="00BC4B7C"/>
    <w:rsid w:val="00BD028F"/>
    <w:rsid w:val="00BD435F"/>
    <w:rsid w:val="00BE51D3"/>
    <w:rsid w:val="00BE7C55"/>
    <w:rsid w:val="00BF43DE"/>
    <w:rsid w:val="00BF6A38"/>
    <w:rsid w:val="00C05743"/>
    <w:rsid w:val="00C0595E"/>
    <w:rsid w:val="00C16E2E"/>
    <w:rsid w:val="00C21536"/>
    <w:rsid w:val="00C23D0C"/>
    <w:rsid w:val="00C27819"/>
    <w:rsid w:val="00C31BE8"/>
    <w:rsid w:val="00C322AD"/>
    <w:rsid w:val="00C34B6C"/>
    <w:rsid w:val="00C40E10"/>
    <w:rsid w:val="00C44792"/>
    <w:rsid w:val="00C54981"/>
    <w:rsid w:val="00C554AA"/>
    <w:rsid w:val="00C63746"/>
    <w:rsid w:val="00C641F5"/>
    <w:rsid w:val="00C64CB9"/>
    <w:rsid w:val="00C760A9"/>
    <w:rsid w:val="00C76BD1"/>
    <w:rsid w:val="00C87FF4"/>
    <w:rsid w:val="00C9079D"/>
    <w:rsid w:val="00C90E8F"/>
    <w:rsid w:val="00C9501A"/>
    <w:rsid w:val="00C95E73"/>
    <w:rsid w:val="00CA0A67"/>
    <w:rsid w:val="00CA13D8"/>
    <w:rsid w:val="00CA1E73"/>
    <w:rsid w:val="00CA639E"/>
    <w:rsid w:val="00CC3733"/>
    <w:rsid w:val="00CD41D1"/>
    <w:rsid w:val="00CD6345"/>
    <w:rsid w:val="00CE252C"/>
    <w:rsid w:val="00CE4690"/>
    <w:rsid w:val="00CF01A8"/>
    <w:rsid w:val="00CF2D64"/>
    <w:rsid w:val="00CF2EF7"/>
    <w:rsid w:val="00CF5EE5"/>
    <w:rsid w:val="00D11684"/>
    <w:rsid w:val="00D131B0"/>
    <w:rsid w:val="00D135AF"/>
    <w:rsid w:val="00D211C5"/>
    <w:rsid w:val="00D2309D"/>
    <w:rsid w:val="00D23219"/>
    <w:rsid w:val="00D2653E"/>
    <w:rsid w:val="00D26F78"/>
    <w:rsid w:val="00D30ED5"/>
    <w:rsid w:val="00D32A59"/>
    <w:rsid w:val="00D46472"/>
    <w:rsid w:val="00D519EB"/>
    <w:rsid w:val="00D62B12"/>
    <w:rsid w:val="00D67CE8"/>
    <w:rsid w:val="00D8201E"/>
    <w:rsid w:val="00D82A25"/>
    <w:rsid w:val="00D83AD1"/>
    <w:rsid w:val="00D83D92"/>
    <w:rsid w:val="00D856F3"/>
    <w:rsid w:val="00D919EE"/>
    <w:rsid w:val="00D92C2B"/>
    <w:rsid w:val="00D96DC1"/>
    <w:rsid w:val="00DA52AC"/>
    <w:rsid w:val="00DB007E"/>
    <w:rsid w:val="00DB1A16"/>
    <w:rsid w:val="00DB2811"/>
    <w:rsid w:val="00DB586B"/>
    <w:rsid w:val="00DC30BC"/>
    <w:rsid w:val="00DC6EA1"/>
    <w:rsid w:val="00DC7173"/>
    <w:rsid w:val="00DC7270"/>
    <w:rsid w:val="00DD21FC"/>
    <w:rsid w:val="00DE0F1D"/>
    <w:rsid w:val="00DE5B5D"/>
    <w:rsid w:val="00DE724C"/>
    <w:rsid w:val="00DF10C5"/>
    <w:rsid w:val="00DF7F30"/>
    <w:rsid w:val="00E00DA0"/>
    <w:rsid w:val="00E0146F"/>
    <w:rsid w:val="00E07AE3"/>
    <w:rsid w:val="00E07F2B"/>
    <w:rsid w:val="00E16E5D"/>
    <w:rsid w:val="00E2226E"/>
    <w:rsid w:val="00E22A33"/>
    <w:rsid w:val="00E4430E"/>
    <w:rsid w:val="00E562CE"/>
    <w:rsid w:val="00E5714F"/>
    <w:rsid w:val="00E66F3B"/>
    <w:rsid w:val="00E715C8"/>
    <w:rsid w:val="00E74976"/>
    <w:rsid w:val="00E77281"/>
    <w:rsid w:val="00E80230"/>
    <w:rsid w:val="00E857FD"/>
    <w:rsid w:val="00E901A8"/>
    <w:rsid w:val="00E90AC7"/>
    <w:rsid w:val="00E927F0"/>
    <w:rsid w:val="00E95522"/>
    <w:rsid w:val="00EA20B8"/>
    <w:rsid w:val="00EA25C1"/>
    <w:rsid w:val="00EA7E56"/>
    <w:rsid w:val="00EB294E"/>
    <w:rsid w:val="00EB3A9E"/>
    <w:rsid w:val="00EB420E"/>
    <w:rsid w:val="00EB4D24"/>
    <w:rsid w:val="00EC2828"/>
    <w:rsid w:val="00EC438F"/>
    <w:rsid w:val="00ED1E2B"/>
    <w:rsid w:val="00ED34F9"/>
    <w:rsid w:val="00ED3A09"/>
    <w:rsid w:val="00EE49C4"/>
    <w:rsid w:val="00EF6969"/>
    <w:rsid w:val="00F04A22"/>
    <w:rsid w:val="00F176F8"/>
    <w:rsid w:val="00F238A4"/>
    <w:rsid w:val="00F359A0"/>
    <w:rsid w:val="00F359D7"/>
    <w:rsid w:val="00F5160E"/>
    <w:rsid w:val="00F539B1"/>
    <w:rsid w:val="00F554A3"/>
    <w:rsid w:val="00F61621"/>
    <w:rsid w:val="00F639CF"/>
    <w:rsid w:val="00F6460B"/>
    <w:rsid w:val="00F652CF"/>
    <w:rsid w:val="00F7039A"/>
    <w:rsid w:val="00F7451D"/>
    <w:rsid w:val="00F8683E"/>
    <w:rsid w:val="00F87BCA"/>
    <w:rsid w:val="00F90637"/>
    <w:rsid w:val="00FA65B5"/>
    <w:rsid w:val="00FA7292"/>
    <w:rsid w:val="00FB2008"/>
    <w:rsid w:val="00FB315B"/>
    <w:rsid w:val="00FB5008"/>
    <w:rsid w:val="00FB55CD"/>
    <w:rsid w:val="00FC3120"/>
    <w:rsid w:val="00FC3339"/>
    <w:rsid w:val="00FC42FB"/>
    <w:rsid w:val="00FC58F1"/>
    <w:rsid w:val="00FE62E9"/>
    <w:rsid w:val="00FF03A2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99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C40B5"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8C40B5"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C40B5"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C40B5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rsid w:val="008C40B5"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C40B5"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C40B5"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C40B5"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C40B5"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C40B5"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8C40B5"/>
    <w:pPr>
      <w:jc w:val="both"/>
    </w:pPr>
    <w:rPr>
      <w:rFonts w:ascii="Arial" w:hAnsi="Arial"/>
      <w:bCs w:val="0"/>
      <w:iCs w:val="0"/>
      <w:sz w:val="24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8C40B5"/>
    <w:pPr>
      <w:jc w:val="center"/>
    </w:pPr>
    <w:rPr>
      <w:rFonts w:ascii="Arial" w:hAnsi="Arial"/>
      <w:bCs w:val="0"/>
      <w:iCs w:val="0"/>
      <w:snapToGrid w:val="0"/>
      <w:sz w:val="16"/>
      <w:szCs w:val="20"/>
    </w:rPr>
  </w:style>
  <w:style w:type="paragraph" w:styleId="Intestazione">
    <w:name w:val="header"/>
    <w:basedOn w:val="Normale"/>
    <w:link w:val="IntestazioneCarattere"/>
    <w:uiPriority w:val="99"/>
    <w:rsid w:val="008C40B5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paragraph" w:styleId="Pidipagina">
    <w:name w:val="footer"/>
    <w:basedOn w:val="Normale"/>
    <w:link w:val="PidipaginaCarattere"/>
    <w:uiPriority w:val="99"/>
    <w:rsid w:val="008C40B5"/>
    <w:pPr>
      <w:tabs>
        <w:tab w:val="center" w:pos="4819"/>
        <w:tab w:val="right" w:pos="9638"/>
      </w:tabs>
    </w:pPr>
  </w:style>
  <w:style w:type="paragraph" w:styleId="Rientrocorpodeltesto3">
    <w:name w:val="Body Text Indent 3"/>
    <w:basedOn w:val="Normale"/>
    <w:link w:val="Rientrocorpodeltesto3Carattere"/>
    <w:uiPriority w:val="99"/>
    <w:rsid w:val="008C40B5"/>
    <w:pPr>
      <w:spacing w:after="120"/>
      <w:ind w:left="283"/>
    </w:pPr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8C40B5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8C40B5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paragraph" w:customStyle="1" w:styleId="puntoelencoschede">
    <w:name w:val="punto elenco schede"/>
    <w:basedOn w:val="Normale"/>
    <w:uiPriority w:val="99"/>
    <w:rsid w:val="008C40B5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sid w:val="008C40B5"/>
    <w:rPr>
      <w:rFonts w:ascii="Verdana" w:hAnsi="Verdana" w:hint="default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  <w:rsid w:val="008C40B5"/>
  </w:style>
  <w:style w:type="paragraph" w:styleId="Rientrocorpodeltesto">
    <w:name w:val="Body Text Indent"/>
    <w:basedOn w:val="Normale"/>
    <w:link w:val="RientrocorpodeltestoCarattere"/>
    <w:uiPriority w:val="99"/>
    <w:rsid w:val="008C40B5"/>
    <w:pPr>
      <w:spacing w:after="120"/>
      <w:ind w:left="283"/>
    </w:pPr>
  </w:style>
  <w:style w:type="paragraph" w:styleId="Testofumetto">
    <w:name w:val="Balloon Text"/>
    <w:basedOn w:val="Normale"/>
    <w:link w:val="TestofumettoCarattere"/>
    <w:uiPriority w:val="99"/>
    <w:semiHidden/>
    <w:rsid w:val="008C40B5"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8C40B5"/>
    <w:rPr>
      <w:rFonts w:ascii="New York" w:hAnsi="New York"/>
      <w:bCs w:val="0"/>
      <w:iCs w:val="0"/>
      <w:sz w:val="20"/>
      <w:szCs w:val="20"/>
    </w:rPr>
  </w:style>
  <w:style w:type="table" w:styleId="Grigliatabella">
    <w:name w:val="Table Grid"/>
    <w:basedOn w:val="Tabellanormale"/>
    <w:uiPriority w:val="99"/>
    <w:rsid w:val="00B82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fModulo">
    <w:name w:val="Rif Modulo"/>
    <w:basedOn w:val="Normale"/>
    <w:next w:val="Normale"/>
    <w:uiPriority w:val="99"/>
    <w:rsid w:val="00885356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1ED6"/>
    <w:rPr>
      <w:rFonts w:ascii="Arial" w:hAnsi="Arial"/>
      <w:sz w:val="24"/>
    </w:rPr>
  </w:style>
  <w:style w:type="character" w:customStyle="1" w:styleId="apple-converted-space">
    <w:name w:val="apple-converted-space"/>
    <w:basedOn w:val="Carpredefinitoparagrafo"/>
    <w:rsid w:val="00904B3B"/>
  </w:style>
  <w:style w:type="character" w:styleId="Collegamentoipertestuale">
    <w:name w:val="Hyperlink"/>
    <w:basedOn w:val="Carpredefinitoparagrafo"/>
    <w:uiPriority w:val="99"/>
    <w:unhideWhenUsed/>
    <w:rsid w:val="00904B3B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154D51"/>
    <w:rPr>
      <w:rFonts w:ascii="Arial" w:hAnsi="Arial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154D51"/>
    <w:rPr>
      <w:rFonts w:ascii="Arial" w:hAnsi="Arial"/>
      <w:sz w:val="22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154D51"/>
    <w:rPr>
      <w:rFonts w:ascii="Tms Rmn" w:hAnsi="Tms Rmn"/>
      <w:i/>
      <w:sz w:val="22"/>
    </w:rPr>
  </w:style>
  <w:style w:type="paragraph" w:styleId="Paragrafoelenco">
    <w:name w:val="List Paragraph"/>
    <w:basedOn w:val="Normale"/>
    <w:uiPriority w:val="99"/>
    <w:qFormat/>
    <w:rsid w:val="00154D51"/>
    <w:pPr>
      <w:ind w:left="720"/>
      <w:contextualSpacing/>
    </w:p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92F14"/>
    <w:rPr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8E59F2"/>
    <w:rPr>
      <w:rFonts w:ascii="Verdana" w:hAnsi="Verdana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8E59F2"/>
    <w:rPr>
      <w:rFonts w:ascii="Arial" w:hAnsi="Arial"/>
      <w:b/>
      <w:sz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8E59F2"/>
    <w:rPr>
      <w:rFonts w:ascii="Tms Rmn" w:hAnsi="Tms Rmn"/>
      <w:b/>
      <w:sz w:val="22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8E59F2"/>
    <w:rPr>
      <w:rFonts w:ascii="Tms Rmn" w:hAnsi="Tms Rmn"/>
      <w:sz w:val="22"/>
      <w:u w:val="singl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8E59F2"/>
    <w:rPr>
      <w:rFonts w:ascii="Tms Rmn" w:hAnsi="Tms Rm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8E59F2"/>
    <w:rPr>
      <w:rFonts w:ascii="Tms Rmn" w:hAnsi="Tms Rmn"/>
      <w:i/>
      <w:sz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E59F2"/>
    <w:rPr>
      <w:rFonts w:ascii="Arial" w:hAnsi="Arial"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E59F2"/>
    <w:rPr>
      <w:rFonts w:ascii="Arial" w:hAnsi="Arial"/>
      <w:snapToGrid w:val="0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9F2"/>
    <w:rPr>
      <w:rFonts w:ascii="Arial Narrow" w:hAnsi="Arial Narrow"/>
      <w:bCs/>
      <w:iCs/>
      <w:sz w:val="26"/>
      <w:szCs w:val="2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E59F2"/>
    <w:rPr>
      <w:rFonts w:ascii="Arial Narrow" w:hAnsi="Arial Narrow"/>
      <w:bCs/>
      <w:iCs/>
      <w:sz w:val="16"/>
      <w:szCs w:val="16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8E59F2"/>
    <w:rPr>
      <w:rFonts w:ascii="Verdana" w:hAnsi="Verdana"/>
      <w:bCs/>
      <w:iCs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E59F2"/>
    <w:rPr>
      <w:rFonts w:ascii="Arial Narrow" w:hAnsi="Arial Narrow"/>
      <w:bCs/>
      <w:iCs/>
      <w:sz w:val="26"/>
      <w:szCs w:val="2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59F2"/>
    <w:rPr>
      <w:rFonts w:ascii="Tahoma" w:hAnsi="Tahoma" w:cs="Tahoma"/>
      <w:bCs/>
      <w:iCs/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E59F2"/>
    <w:rPr>
      <w:rFonts w:ascii="New York" w:hAnsi="New York"/>
    </w:rPr>
  </w:style>
  <w:style w:type="paragraph" w:customStyle="1" w:styleId="Default">
    <w:name w:val="Default"/>
    <w:uiPriority w:val="99"/>
    <w:rsid w:val="008E59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nfasigrassetto">
    <w:name w:val="Strong"/>
    <w:basedOn w:val="Carpredefinitoparagrafo"/>
    <w:uiPriority w:val="99"/>
    <w:qFormat/>
    <w:rsid w:val="008E59F2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autoRedefine/>
    <w:qFormat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qFormat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qFormat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qFormat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qFormat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qFormat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qFormat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  <w:rPr>
      <w:rFonts w:ascii="Arial" w:hAnsi="Arial"/>
      <w:bCs w:val="0"/>
      <w:iCs w:val="0"/>
      <w:sz w:val="24"/>
      <w:szCs w:val="20"/>
    </w:rPr>
  </w:style>
  <w:style w:type="paragraph" w:styleId="Corpodeltesto2">
    <w:name w:val="Body Text 2"/>
    <w:basedOn w:val="Normale"/>
    <w:pPr>
      <w:jc w:val="center"/>
    </w:pPr>
    <w:rPr>
      <w:rFonts w:ascii="Arial" w:hAnsi="Arial"/>
      <w:bCs w:val="0"/>
      <w:iCs w:val="0"/>
      <w:snapToGrid w:val="0"/>
      <w:sz w:val="16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Corpodeltesto3">
    <w:name w:val="Body Text 3"/>
    <w:basedOn w:val="Normale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paragraph" w:styleId="Rientrocorpodeltesto2">
    <w:name w:val="Body Text Indent 2"/>
    <w:basedOn w:val="Normale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paragraph" w:customStyle="1" w:styleId="puntoelencoschede">
    <w:name w:val="punto elenco schede"/>
    <w:basedOn w:val="Normale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rPr>
      <w:rFonts w:ascii="Verdana" w:hAnsi="Verdana" w:hint="default"/>
      <w:color w:val="000000"/>
      <w:sz w:val="17"/>
      <w:szCs w:val="17"/>
    </w:r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semiHidden/>
    <w:rPr>
      <w:rFonts w:ascii="New York" w:hAnsi="New York"/>
      <w:bCs w:val="0"/>
      <w:iCs w:val="0"/>
      <w:sz w:val="20"/>
      <w:szCs w:val="20"/>
    </w:rPr>
  </w:style>
  <w:style w:type="table" w:styleId="Grigliatabella">
    <w:name w:val="Table Grid"/>
    <w:basedOn w:val="Tabellanormale"/>
    <w:rsid w:val="00B82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fModulo">
    <w:name w:val="Rif Modulo"/>
    <w:basedOn w:val="Normale"/>
    <w:next w:val="Normale"/>
    <w:rsid w:val="00885356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1ED6"/>
    <w:rPr>
      <w:rFonts w:ascii="Arial" w:hAnsi="Arial"/>
      <w:sz w:val="24"/>
    </w:rPr>
  </w:style>
  <w:style w:type="character" w:customStyle="1" w:styleId="apple-converted-space">
    <w:name w:val="apple-converted-space"/>
    <w:basedOn w:val="Carpredefinitoparagrafo"/>
    <w:rsid w:val="00904B3B"/>
  </w:style>
  <w:style w:type="character" w:styleId="Collegamentoipertestuale">
    <w:name w:val="Hyperlink"/>
    <w:basedOn w:val="Carpredefinitoparagrafo"/>
    <w:uiPriority w:val="99"/>
    <w:unhideWhenUsed/>
    <w:rsid w:val="00904B3B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rsid w:val="00154D51"/>
    <w:rPr>
      <w:rFonts w:ascii="Arial" w:hAnsi="Arial"/>
      <w:b/>
      <w:sz w:val="22"/>
    </w:rPr>
  </w:style>
  <w:style w:type="character" w:customStyle="1" w:styleId="Titolo4Carattere">
    <w:name w:val="Titolo 4 Carattere"/>
    <w:basedOn w:val="Carpredefinitoparagrafo"/>
    <w:link w:val="Titolo4"/>
    <w:rsid w:val="00154D51"/>
    <w:rPr>
      <w:rFonts w:ascii="Arial" w:hAnsi="Arial"/>
      <w:sz w:val="22"/>
    </w:rPr>
  </w:style>
  <w:style w:type="character" w:customStyle="1" w:styleId="Titolo7Carattere">
    <w:name w:val="Titolo 7 Carattere"/>
    <w:basedOn w:val="Carpredefinitoparagrafo"/>
    <w:link w:val="Titolo7"/>
    <w:rsid w:val="00154D51"/>
    <w:rPr>
      <w:rFonts w:ascii="Tms Rmn" w:hAnsi="Tms Rmn"/>
      <w:i/>
      <w:sz w:val="22"/>
    </w:rPr>
  </w:style>
  <w:style w:type="paragraph" w:styleId="Paragrafoelenco">
    <w:name w:val="List Paragraph"/>
    <w:basedOn w:val="Normale"/>
    <w:uiPriority w:val="34"/>
    <w:qFormat/>
    <w:rsid w:val="00154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20</Pages>
  <Words>4905</Words>
  <Characters>32560</Characters>
  <Application>Microsoft Office Word</Application>
  <DocSecurity>0</DocSecurity>
  <Lines>271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37391</CharactersWithSpaces>
  <SharedDoc>false</SharedDoc>
  <HLinks>
    <vt:vector size="6" baseType="variant">
      <vt:variant>
        <vt:i4>2883610</vt:i4>
      </vt:variant>
      <vt:variant>
        <vt:i4>0</vt:i4>
      </vt:variant>
      <vt:variant>
        <vt:i4>0</vt:i4>
      </vt:variant>
      <vt:variant>
        <vt:i4>5</vt:i4>
      </vt:variant>
      <vt:variant>
        <vt:lpwstr>mailto:info@ricoserl.com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spp ao icp</dc:creator>
  <cp:lastModifiedBy>Utente</cp:lastModifiedBy>
  <cp:revision>20</cp:revision>
  <cp:lastPrinted>2018-10-17T15:41:00Z</cp:lastPrinted>
  <dcterms:created xsi:type="dcterms:W3CDTF">2019-05-06T08:24:00Z</dcterms:created>
  <dcterms:modified xsi:type="dcterms:W3CDTF">2021-02-05T13:11:00Z</dcterms:modified>
</cp:coreProperties>
</file>